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DB16" w14:textId="77777777" w:rsidR="008D179A" w:rsidRDefault="00C81F63">
      <w:pPr>
        <w:tabs>
          <w:tab w:val="left" w:pos="4235"/>
        </w:tabs>
        <w:ind w:left="91"/>
        <w:rPr>
          <w:sz w:val="20"/>
        </w:rPr>
      </w:pPr>
      <w:r>
        <w:rPr>
          <w:noProof/>
          <w:position w:val="2"/>
          <w:sz w:val="20"/>
        </w:rPr>
        <w:drawing>
          <wp:inline distT="0" distB="0" distL="0" distR="0" wp14:anchorId="79EFDBCA" wp14:editId="79EFDBCB">
            <wp:extent cx="1912068" cy="1060799"/>
            <wp:effectExtent l="0" t="0" r="0" b="0"/>
            <wp:docPr id="1" name="Image 1" descr="A picture containing 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Description automatically generated "/>
                    <pic:cNvPicPr/>
                  </pic:nvPicPr>
                  <pic:blipFill>
                    <a:blip r:embed="rId7" cstate="print"/>
                    <a:stretch>
                      <a:fillRect/>
                    </a:stretch>
                  </pic:blipFill>
                  <pic:spPr>
                    <a:xfrm>
                      <a:off x="0" y="0"/>
                      <a:ext cx="1912068" cy="1060799"/>
                    </a:xfrm>
                    <a:prstGeom prst="rect">
                      <a:avLst/>
                    </a:prstGeom>
                  </pic:spPr>
                </pic:pic>
              </a:graphicData>
            </a:graphic>
          </wp:inline>
        </w:drawing>
      </w:r>
      <w:r>
        <w:rPr>
          <w:position w:val="2"/>
          <w:sz w:val="20"/>
        </w:rPr>
        <w:tab/>
      </w:r>
      <w:r>
        <w:rPr>
          <w:noProof/>
          <w:sz w:val="20"/>
        </w:rPr>
        <w:drawing>
          <wp:inline distT="0" distB="0" distL="0" distR="0" wp14:anchorId="79EFDBCC" wp14:editId="79EFDBCD">
            <wp:extent cx="2488240" cy="676465"/>
            <wp:effectExtent l="0" t="0" r="0" b="0"/>
            <wp:docPr id="2" name="Image 2" descr="A picture containing 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text  Description automatically generated "/>
                    <pic:cNvPicPr/>
                  </pic:nvPicPr>
                  <pic:blipFill>
                    <a:blip r:embed="rId8" cstate="print"/>
                    <a:stretch>
                      <a:fillRect/>
                    </a:stretch>
                  </pic:blipFill>
                  <pic:spPr>
                    <a:xfrm>
                      <a:off x="0" y="0"/>
                      <a:ext cx="2488240" cy="676465"/>
                    </a:xfrm>
                    <a:prstGeom prst="rect">
                      <a:avLst/>
                    </a:prstGeom>
                  </pic:spPr>
                </pic:pic>
              </a:graphicData>
            </a:graphic>
          </wp:inline>
        </w:drawing>
      </w:r>
    </w:p>
    <w:p w14:paraId="79EFDB17" w14:textId="77777777" w:rsidR="008D179A" w:rsidRDefault="008D179A">
      <w:pPr>
        <w:pStyle w:val="Brdtext"/>
        <w:rPr>
          <w:sz w:val="56"/>
        </w:rPr>
      </w:pPr>
    </w:p>
    <w:p w14:paraId="79EFDB18" w14:textId="77777777" w:rsidR="008D179A" w:rsidRDefault="008D179A">
      <w:pPr>
        <w:pStyle w:val="Brdtext"/>
        <w:rPr>
          <w:sz w:val="56"/>
        </w:rPr>
      </w:pPr>
    </w:p>
    <w:p w14:paraId="79EFDB19" w14:textId="77777777" w:rsidR="008D179A" w:rsidRDefault="008D179A">
      <w:pPr>
        <w:pStyle w:val="Brdtext"/>
        <w:rPr>
          <w:sz w:val="56"/>
        </w:rPr>
      </w:pPr>
    </w:p>
    <w:p w14:paraId="79EFDB1A" w14:textId="77777777" w:rsidR="008D179A" w:rsidRDefault="008D179A">
      <w:pPr>
        <w:pStyle w:val="Brdtext"/>
        <w:rPr>
          <w:sz w:val="56"/>
        </w:rPr>
      </w:pPr>
    </w:p>
    <w:p w14:paraId="79EFDB1B" w14:textId="77777777" w:rsidR="008D179A" w:rsidRDefault="008D179A">
      <w:pPr>
        <w:pStyle w:val="Brdtext"/>
        <w:rPr>
          <w:sz w:val="56"/>
        </w:rPr>
      </w:pPr>
    </w:p>
    <w:p w14:paraId="79EFDB1C" w14:textId="77777777" w:rsidR="008D179A" w:rsidRDefault="008D179A">
      <w:pPr>
        <w:pStyle w:val="Brdtext"/>
        <w:rPr>
          <w:sz w:val="56"/>
        </w:rPr>
      </w:pPr>
    </w:p>
    <w:p w14:paraId="79EFDB1D" w14:textId="77777777" w:rsidR="008D179A" w:rsidRDefault="008D179A">
      <w:pPr>
        <w:pStyle w:val="Brdtext"/>
        <w:spacing w:before="50"/>
        <w:rPr>
          <w:sz w:val="56"/>
        </w:rPr>
      </w:pPr>
    </w:p>
    <w:p w14:paraId="79EFDB1E" w14:textId="77777777" w:rsidR="008D179A" w:rsidRDefault="00C81F63">
      <w:pPr>
        <w:pStyle w:val="Rubrik"/>
        <w:spacing w:line="237" w:lineRule="auto"/>
      </w:pPr>
      <w:bookmarkStart w:id="0" w:name="PM_handledare_och_student_–"/>
      <w:bookmarkEnd w:id="0"/>
      <w:r>
        <w:t>PM</w:t>
      </w:r>
      <w:r>
        <w:rPr>
          <w:spacing w:val="-15"/>
        </w:rPr>
        <w:t xml:space="preserve"> </w:t>
      </w:r>
      <w:r>
        <w:t>handledare</w:t>
      </w:r>
      <w:r>
        <w:rPr>
          <w:spacing w:val="-26"/>
        </w:rPr>
        <w:t xml:space="preserve"> </w:t>
      </w:r>
      <w:r>
        <w:t>och</w:t>
      </w:r>
      <w:r>
        <w:rPr>
          <w:spacing w:val="-23"/>
        </w:rPr>
        <w:t xml:space="preserve"> </w:t>
      </w:r>
      <w:r>
        <w:t>student</w:t>
      </w:r>
      <w:r>
        <w:rPr>
          <w:spacing w:val="-24"/>
        </w:rPr>
        <w:t xml:space="preserve"> </w:t>
      </w:r>
      <w:r>
        <w:t>– Verksamhetsförlagd</w:t>
      </w:r>
      <w:r>
        <w:rPr>
          <w:spacing w:val="-27"/>
        </w:rPr>
        <w:t xml:space="preserve"> </w:t>
      </w:r>
      <w:r>
        <w:t>utbildning</w:t>
      </w:r>
    </w:p>
    <w:p w14:paraId="79EFDB1F" w14:textId="77777777" w:rsidR="008D179A" w:rsidRDefault="00C81F63">
      <w:pPr>
        <w:spacing w:before="504" w:line="435" w:lineRule="exact"/>
        <w:ind w:left="92"/>
        <w:rPr>
          <w:rFonts w:ascii="Calibri Light"/>
          <w:sz w:val="36"/>
        </w:rPr>
      </w:pPr>
      <w:bookmarkStart w:id="1" w:name="Kurs"/>
      <w:bookmarkEnd w:id="1"/>
      <w:r>
        <w:rPr>
          <w:rFonts w:ascii="Calibri Light"/>
          <w:spacing w:val="-4"/>
          <w:sz w:val="36"/>
        </w:rPr>
        <w:t>Kurs</w:t>
      </w:r>
    </w:p>
    <w:p w14:paraId="79EFDB20" w14:textId="77777777" w:rsidR="008D179A" w:rsidRDefault="00C81F63">
      <w:pPr>
        <w:spacing w:line="581" w:lineRule="exact"/>
        <w:ind w:left="92"/>
        <w:rPr>
          <w:rFonts w:ascii="Calibri Light" w:hAnsi="Calibri Light"/>
          <w:sz w:val="48"/>
        </w:rPr>
      </w:pPr>
      <w:r>
        <w:rPr>
          <w:rFonts w:ascii="Calibri Light" w:hAnsi="Calibri Light"/>
          <w:spacing w:val="-10"/>
          <w:sz w:val="48"/>
        </w:rPr>
        <w:t>Gerontologisk</w:t>
      </w:r>
      <w:r>
        <w:rPr>
          <w:rFonts w:ascii="Calibri Light" w:hAnsi="Calibri Light"/>
          <w:spacing w:val="-16"/>
          <w:sz w:val="48"/>
        </w:rPr>
        <w:t xml:space="preserve"> </w:t>
      </w:r>
      <w:r>
        <w:rPr>
          <w:rFonts w:ascii="Calibri Light" w:hAnsi="Calibri Light"/>
          <w:spacing w:val="-10"/>
          <w:sz w:val="48"/>
        </w:rPr>
        <w:t>och</w:t>
      </w:r>
      <w:r>
        <w:rPr>
          <w:rFonts w:ascii="Calibri Light" w:hAnsi="Calibri Light"/>
          <w:spacing w:val="-11"/>
          <w:sz w:val="48"/>
        </w:rPr>
        <w:t xml:space="preserve"> </w:t>
      </w:r>
      <w:r>
        <w:rPr>
          <w:rFonts w:ascii="Calibri Light" w:hAnsi="Calibri Light"/>
          <w:spacing w:val="-10"/>
          <w:sz w:val="48"/>
        </w:rPr>
        <w:t>geriatrisk</w:t>
      </w:r>
      <w:r>
        <w:rPr>
          <w:rFonts w:ascii="Calibri Light" w:hAnsi="Calibri Light"/>
          <w:spacing w:val="-14"/>
          <w:sz w:val="48"/>
        </w:rPr>
        <w:t xml:space="preserve"> </w:t>
      </w:r>
      <w:r>
        <w:rPr>
          <w:rFonts w:ascii="Calibri Light" w:hAnsi="Calibri Light"/>
          <w:spacing w:val="-10"/>
          <w:sz w:val="48"/>
        </w:rPr>
        <w:t>omvårdnad,</w:t>
      </w:r>
      <w:r>
        <w:rPr>
          <w:rFonts w:ascii="Calibri Light" w:hAnsi="Calibri Light"/>
          <w:spacing w:val="-11"/>
          <w:sz w:val="48"/>
        </w:rPr>
        <w:t xml:space="preserve"> </w:t>
      </w:r>
      <w:r>
        <w:rPr>
          <w:rFonts w:ascii="Calibri Light" w:hAnsi="Calibri Light"/>
          <w:spacing w:val="-10"/>
          <w:sz w:val="48"/>
        </w:rPr>
        <w:t>9</w:t>
      </w:r>
      <w:r>
        <w:rPr>
          <w:rFonts w:ascii="Calibri Light" w:hAnsi="Calibri Light"/>
          <w:spacing w:val="-13"/>
          <w:sz w:val="48"/>
        </w:rPr>
        <w:t xml:space="preserve"> </w:t>
      </w:r>
      <w:proofErr w:type="spellStart"/>
      <w:r>
        <w:rPr>
          <w:rFonts w:ascii="Calibri Light" w:hAnsi="Calibri Light"/>
          <w:spacing w:val="-10"/>
          <w:sz w:val="48"/>
        </w:rPr>
        <w:t>hp</w:t>
      </w:r>
      <w:proofErr w:type="spellEnd"/>
    </w:p>
    <w:p w14:paraId="79EFDB21" w14:textId="77777777" w:rsidR="008D179A" w:rsidRDefault="00C81F63">
      <w:pPr>
        <w:spacing w:before="253"/>
        <w:ind w:left="92"/>
        <w:rPr>
          <w:rFonts w:ascii="Calibri Light"/>
          <w:sz w:val="36"/>
        </w:rPr>
      </w:pPr>
      <w:bookmarkStart w:id="2" w:name="Termin_4"/>
      <w:bookmarkEnd w:id="2"/>
      <w:r>
        <w:rPr>
          <w:rFonts w:ascii="Calibri Light"/>
          <w:sz w:val="36"/>
        </w:rPr>
        <w:t>Termin</w:t>
      </w:r>
      <w:r>
        <w:rPr>
          <w:rFonts w:ascii="Calibri Light"/>
          <w:spacing w:val="-1"/>
          <w:sz w:val="36"/>
        </w:rPr>
        <w:t xml:space="preserve"> </w:t>
      </w:r>
      <w:r>
        <w:rPr>
          <w:rFonts w:ascii="Calibri Light"/>
          <w:spacing w:val="-10"/>
          <w:sz w:val="36"/>
        </w:rPr>
        <w:t>4</w:t>
      </w:r>
    </w:p>
    <w:p w14:paraId="79EFDB22" w14:textId="77777777" w:rsidR="008D179A" w:rsidRDefault="008D179A">
      <w:pPr>
        <w:pStyle w:val="Brdtext"/>
        <w:rPr>
          <w:rFonts w:ascii="Calibri Light"/>
          <w:sz w:val="36"/>
        </w:rPr>
      </w:pPr>
    </w:p>
    <w:p w14:paraId="79EFDB23" w14:textId="77777777" w:rsidR="008D179A" w:rsidRDefault="008D179A">
      <w:pPr>
        <w:pStyle w:val="Brdtext"/>
        <w:rPr>
          <w:rFonts w:ascii="Calibri Light"/>
          <w:sz w:val="36"/>
        </w:rPr>
      </w:pPr>
    </w:p>
    <w:p w14:paraId="79EFDB24" w14:textId="77777777" w:rsidR="008D179A" w:rsidRDefault="008D179A">
      <w:pPr>
        <w:pStyle w:val="Brdtext"/>
        <w:rPr>
          <w:rFonts w:ascii="Calibri Light"/>
          <w:sz w:val="36"/>
        </w:rPr>
      </w:pPr>
    </w:p>
    <w:p w14:paraId="79EFDB25" w14:textId="77777777" w:rsidR="008D179A" w:rsidRDefault="008D179A">
      <w:pPr>
        <w:pStyle w:val="Brdtext"/>
        <w:rPr>
          <w:rFonts w:ascii="Calibri Light"/>
          <w:sz w:val="36"/>
        </w:rPr>
      </w:pPr>
    </w:p>
    <w:p w14:paraId="79EFDB26" w14:textId="77777777" w:rsidR="008D179A" w:rsidRDefault="008D179A">
      <w:pPr>
        <w:pStyle w:val="Brdtext"/>
        <w:rPr>
          <w:rFonts w:ascii="Calibri Light"/>
          <w:sz w:val="36"/>
        </w:rPr>
      </w:pPr>
    </w:p>
    <w:p w14:paraId="79EFDB27" w14:textId="77777777" w:rsidR="008D179A" w:rsidRDefault="008D179A">
      <w:pPr>
        <w:pStyle w:val="Brdtext"/>
        <w:rPr>
          <w:rFonts w:ascii="Calibri Light"/>
          <w:sz w:val="36"/>
        </w:rPr>
      </w:pPr>
    </w:p>
    <w:p w14:paraId="79EFDB28" w14:textId="77777777" w:rsidR="008D179A" w:rsidRDefault="008D179A">
      <w:pPr>
        <w:pStyle w:val="Brdtext"/>
        <w:spacing w:before="12"/>
        <w:rPr>
          <w:rFonts w:ascii="Calibri Light"/>
          <w:sz w:val="36"/>
        </w:rPr>
      </w:pPr>
    </w:p>
    <w:p w14:paraId="79EFDB29" w14:textId="0D494262" w:rsidR="008D179A" w:rsidRDefault="00C81F63">
      <w:pPr>
        <w:pStyle w:val="Rubrik3"/>
      </w:pPr>
      <w:bookmarkStart w:id="3" w:name="_Toc201051819"/>
      <w:r>
        <w:t>Uppdaterad</w:t>
      </w:r>
      <w:r>
        <w:rPr>
          <w:spacing w:val="-6"/>
        </w:rPr>
        <w:t xml:space="preserve"> </w:t>
      </w:r>
      <w:r>
        <w:t>202</w:t>
      </w:r>
      <w:r w:rsidR="00EC7FC5">
        <w:t>5</w:t>
      </w:r>
      <w:r>
        <w:t>-</w:t>
      </w:r>
      <w:r w:rsidR="00EC7FC5">
        <w:t>06</w:t>
      </w:r>
      <w:r>
        <w:t>-</w:t>
      </w:r>
      <w:r>
        <w:rPr>
          <w:spacing w:val="-5"/>
        </w:rPr>
        <w:t>1</w:t>
      </w:r>
      <w:r w:rsidR="006F713D">
        <w:rPr>
          <w:spacing w:val="-5"/>
        </w:rPr>
        <w:t>7</w:t>
      </w:r>
      <w:bookmarkEnd w:id="3"/>
    </w:p>
    <w:p w14:paraId="79EFDB2A" w14:textId="77777777" w:rsidR="008D179A" w:rsidRDefault="008D179A">
      <w:pPr>
        <w:pStyle w:val="Rubrik3"/>
        <w:sectPr w:rsidR="008D179A">
          <w:type w:val="continuous"/>
          <w:pgSz w:w="11920" w:h="16850"/>
          <w:pgMar w:top="1580" w:right="850" w:bottom="280" w:left="1700" w:header="720" w:footer="720" w:gutter="0"/>
          <w:cols w:space="720"/>
        </w:sectPr>
      </w:pPr>
    </w:p>
    <w:p w14:paraId="79EFDB2B" w14:textId="77777777" w:rsidR="008D179A" w:rsidRDefault="00C81F63">
      <w:pPr>
        <w:spacing w:line="565" w:lineRule="exact"/>
        <w:ind w:left="92"/>
        <w:rPr>
          <w:rFonts w:ascii="Calibri Light" w:hAnsi="Calibri Light"/>
          <w:sz w:val="48"/>
        </w:rPr>
      </w:pPr>
      <w:r>
        <w:rPr>
          <w:rFonts w:ascii="Calibri Light" w:hAnsi="Calibri Light"/>
          <w:spacing w:val="-2"/>
          <w:sz w:val="48"/>
        </w:rPr>
        <w:lastRenderedPageBreak/>
        <w:t>Innehållsförteckning</w:t>
      </w:r>
    </w:p>
    <w:sdt>
      <w:sdtPr>
        <w:rPr>
          <w:rFonts w:ascii="Times New Roman" w:eastAsia="Times New Roman" w:hAnsi="Times New Roman" w:cs="Times New Roman"/>
          <w:color w:val="auto"/>
          <w:sz w:val="22"/>
          <w:szCs w:val="22"/>
          <w:lang w:eastAsia="en-US"/>
        </w:rPr>
        <w:id w:val="-1780876833"/>
        <w:docPartObj>
          <w:docPartGallery w:val="Table of Contents"/>
          <w:docPartUnique/>
        </w:docPartObj>
      </w:sdtPr>
      <w:sdtEndPr>
        <w:rPr>
          <w:b/>
          <w:bCs/>
        </w:rPr>
      </w:sdtEndPr>
      <w:sdtContent>
        <w:p w14:paraId="6BAD6066" w14:textId="2E513BF9" w:rsidR="00CF276B" w:rsidRDefault="00CF276B">
          <w:pPr>
            <w:pStyle w:val="Innehllsfrteckningsrubrik"/>
          </w:pPr>
        </w:p>
        <w:p w14:paraId="148B01B0" w14:textId="6D921165" w:rsidR="00EC1BF5" w:rsidRDefault="00CF276B">
          <w:pPr>
            <w:pStyle w:val="Innehll3"/>
            <w:tabs>
              <w:tab w:val="right" w:leader="dot" w:pos="936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201051819" w:history="1">
            <w:r w:rsidR="00EC1BF5" w:rsidRPr="00FF78CB">
              <w:rPr>
                <w:rStyle w:val="Hyperlnk"/>
                <w:noProof/>
              </w:rPr>
              <w:t>Uppdaterad</w:t>
            </w:r>
            <w:r w:rsidR="00EC1BF5" w:rsidRPr="00FF78CB">
              <w:rPr>
                <w:rStyle w:val="Hyperlnk"/>
                <w:noProof/>
                <w:spacing w:val="-6"/>
              </w:rPr>
              <w:t xml:space="preserve"> </w:t>
            </w:r>
            <w:r w:rsidR="00EC1BF5" w:rsidRPr="00FF78CB">
              <w:rPr>
                <w:rStyle w:val="Hyperlnk"/>
                <w:noProof/>
              </w:rPr>
              <w:t>2025-06-</w:t>
            </w:r>
            <w:r w:rsidR="00EC1BF5" w:rsidRPr="00FF78CB">
              <w:rPr>
                <w:rStyle w:val="Hyperlnk"/>
                <w:noProof/>
                <w:spacing w:val="-5"/>
              </w:rPr>
              <w:t>17</w:t>
            </w:r>
            <w:r w:rsidR="00EC1BF5">
              <w:rPr>
                <w:noProof/>
                <w:webHidden/>
              </w:rPr>
              <w:tab/>
            </w:r>
            <w:r w:rsidR="00EC1BF5">
              <w:rPr>
                <w:noProof/>
                <w:webHidden/>
              </w:rPr>
              <w:fldChar w:fldCharType="begin"/>
            </w:r>
            <w:r w:rsidR="00EC1BF5">
              <w:rPr>
                <w:noProof/>
                <w:webHidden/>
              </w:rPr>
              <w:instrText xml:space="preserve"> PAGEREF _Toc201051819 \h </w:instrText>
            </w:r>
            <w:r w:rsidR="00EC1BF5">
              <w:rPr>
                <w:noProof/>
                <w:webHidden/>
              </w:rPr>
            </w:r>
            <w:r w:rsidR="00EC1BF5">
              <w:rPr>
                <w:noProof/>
                <w:webHidden/>
              </w:rPr>
              <w:fldChar w:fldCharType="separate"/>
            </w:r>
            <w:r w:rsidR="00EC1BF5">
              <w:rPr>
                <w:noProof/>
                <w:webHidden/>
              </w:rPr>
              <w:t>1</w:t>
            </w:r>
            <w:r w:rsidR="00EC1BF5">
              <w:rPr>
                <w:noProof/>
                <w:webHidden/>
              </w:rPr>
              <w:fldChar w:fldCharType="end"/>
            </w:r>
          </w:hyperlink>
        </w:p>
        <w:p w14:paraId="33CC7FED" w14:textId="2BC197C5" w:rsidR="00EC1BF5" w:rsidRDefault="00EC1BF5">
          <w:pPr>
            <w:pStyle w:val="Innehll1"/>
            <w:tabs>
              <w:tab w:val="right" w:leader="dot" w:pos="9360"/>
            </w:tabs>
            <w:rPr>
              <w:rFonts w:asciiTheme="minorHAnsi" w:eastAsiaTheme="minorEastAsia" w:hAnsiTheme="minorHAnsi" w:cstheme="minorBidi"/>
              <w:b w:val="0"/>
              <w:bCs w:val="0"/>
              <w:i w:val="0"/>
              <w:iCs w:val="0"/>
              <w:noProof/>
              <w:kern w:val="2"/>
              <w:sz w:val="24"/>
              <w:szCs w:val="24"/>
              <w:lang w:eastAsia="sv-SE"/>
              <w14:ligatures w14:val="standardContextual"/>
            </w:rPr>
          </w:pPr>
          <w:hyperlink w:anchor="_Toc201051820" w:history="1">
            <w:r w:rsidRPr="00FF78CB">
              <w:rPr>
                <w:rStyle w:val="Hyperlnk"/>
                <w:noProof/>
              </w:rPr>
              <w:t>Genomförande av VFU</w:t>
            </w:r>
            <w:r>
              <w:rPr>
                <w:noProof/>
                <w:webHidden/>
              </w:rPr>
              <w:tab/>
            </w:r>
            <w:r>
              <w:rPr>
                <w:noProof/>
                <w:webHidden/>
              </w:rPr>
              <w:fldChar w:fldCharType="begin"/>
            </w:r>
            <w:r>
              <w:rPr>
                <w:noProof/>
                <w:webHidden/>
              </w:rPr>
              <w:instrText xml:space="preserve"> PAGEREF _Toc201051820 \h </w:instrText>
            </w:r>
            <w:r>
              <w:rPr>
                <w:noProof/>
                <w:webHidden/>
              </w:rPr>
            </w:r>
            <w:r>
              <w:rPr>
                <w:noProof/>
                <w:webHidden/>
              </w:rPr>
              <w:fldChar w:fldCharType="separate"/>
            </w:r>
            <w:r>
              <w:rPr>
                <w:noProof/>
                <w:webHidden/>
              </w:rPr>
              <w:t>3</w:t>
            </w:r>
            <w:r>
              <w:rPr>
                <w:noProof/>
                <w:webHidden/>
              </w:rPr>
              <w:fldChar w:fldCharType="end"/>
            </w:r>
          </w:hyperlink>
        </w:p>
        <w:p w14:paraId="47546969" w14:textId="3091C1EF" w:rsidR="00EC1BF5" w:rsidRDefault="00EC1BF5">
          <w:pPr>
            <w:pStyle w:val="Innehll2"/>
            <w:tabs>
              <w:tab w:val="right" w:leader="dot" w:pos="9360"/>
            </w:tabs>
            <w:rPr>
              <w:rFonts w:cstheme="minorBidi"/>
              <w:noProof/>
              <w:kern w:val="2"/>
              <w:sz w:val="24"/>
              <w:szCs w:val="24"/>
              <w14:ligatures w14:val="standardContextual"/>
            </w:rPr>
          </w:pPr>
          <w:hyperlink w:anchor="_Toc201051821" w:history="1">
            <w:r w:rsidRPr="00FF78CB">
              <w:rPr>
                <w:rStyle w:val="Hyperlnk"/>
                <w:noProof/>
              </w:rPr>
              <w:t>Utformning av VFU</w:t>
            </w:r>
            <w:r>
              <w:rPr>
                <w:noProof/>
                <w:webHidden/>
              </w:rPr>
              <w:tab/>
            </w:r>
            <w:r>
              <w:rPr>
                <w:noProof/>
                <w:webHidden/>
              </w:rPr>
              <w:fldChar w:fldCharType="begin"/>
            </w:r>
            <w:r>
              <w:rPr>
                <w:noProof/>
                <w:webHidden/>
              </w:rPr>
              <w:instrText xml:space="preserve"> PAGEREF _Toc201051821 \h </w:instrText>
            </w:r>
            <w:r>
              <w:rPr>
                <w:noProof/>
                <w:webHidden/>
              </w:rPr>
            </w:r>
            <w:r>
              <w:rPr>
                <w:noProof/>
                <w:webHidden/>
              </w:rPr>
              <w:fldChar w:fldCharType="separate"/>
            </w:r>
            <w:r>
              <w:rPr>
                <w:noProof/>
                <w:webHidden/>
              </w:rPr>
              <w:t>3</w:t>
            </w:r>
            <w:r>
              <w:rPr>
                <w:noProof/>
                <w:webHidden/>
              </w:rPr>
              <w:fldChar w:fldCharType="end"/>
            </w:r>
          </w:hyperlink>
        </w:p>
        <w:p w14:paraId="0C5CB179" w14:textId="6FC1902A" w:rsidR="00EC1BF5" w:rsidRDefault="00EC1BF5">
          <w:pPr>
            <w:pStyle w:val="Innehll1"/>
            <w:tabs>
              <w:tab w:val="right" w:leader="dot" w:pos="9360"/>
            </w:tabs>
            <w:rPr>
              <w:rFonts w:asciiTheme="minorHAnsi" w:eastAsiaTheme="minorEastAsia" w:hAnsiTheme="minorHAnsi" w:cstheme="minorBidi"/>
              <w:b w:val="0"/>
              <w:bCs w:val="0"/>
              <w:i w:val="0"/>
              <w:iCs w:val="0"/>
              <w:noProof/>
              <w:kern w:val="2"/>
              <w:sz w:val="24"/>
              <w:szCs w:val="24"/>
              <w:lang w:eastAsia="sv-SE"/>
              <w14:ligatures w14:val="standardContextual"/>
            </w:rPr>
          </w:pPr>
          <w:hyperlink w:anchor="_Toc201051822" w:history="1">
            <w:r w:rsidRPr="00FF78CB">
              <w:rPr>
                <w:rStyle w:val="Hyperlnk"/>
                <w:noProof/>
              </w:rPr>
              <w:t>Struktur under VFU</w:t>
            </w:r>
            <w:r>
              <w:rPr>
                <w:noProof/>
                <w:webHidden/>
              </w:rPr>
              <w:tab/>
            </w:r>
            <w:r>
              <w:rPr>
                <w:noProof/>
                <w:webHidden/>
              </w:rPr>
              <w:fldChar w:fldCharType="begin"/>
            </w:r>
            <w:r>
              <w:rPr>
                <w:noProof/>
                <w:webHidden/>
              </w:rPr>
              <w:instrText xml:space="preserve"> PAGEREF _Toc201051822 \h </w:instrText>
            </w:r>
            <w:r>
              <w:rPr>
                <w:noProof/>
                <w:webHidden/>
              </w:rPr>
            </w:r>
            <w:r>
              <w:rPr>
                <w:noProof/>
                <w:webHidden/>
              </w:rPr>
              <w:fldChar w:fldCharType="separate"/>
            </w:r>
            <w:r>
              <w:rPr>
                <w:noProof/>
                <w:webHidden/>
              </w:rPr>
              <w:t>4</w:t>
            </w:r>
            <w:r>
              <w:rPr>
                <w:noProof/>
                <w:webHidden/>
              </w:rPr>
              <w:fldChar w:fldCharType="end"/>
            </w:r>
          </w:hyperlink>
        </w:p>
        <w:p w14:paraId="5B1117A4" w14:textId="60E699B8" w:rsidR="00EC1BF5" w:rsidRDefault="00EC1BF5">
          <w:pPr>
            <w:pStyle w:val="Innehll2"/>
            <w:tabs>
              <w:tab w:val="right" w:leader="dot" w:pos="9360"/>
            </w:tabs>
            <w:rPr>
              <w:rFonts w:cstheme="minorBidi"/>
              <w:noProof/>
              <w:kern w:val="2"/>
              <w:sz w:val="24"/>
              <w:szCs w:val="24"/>
              <w14:ligatures w14:val="standardContextual"/>
            </w:rPr>
          </w:pPr>
          <w:hyperlink w:anchor="_Toc201051823" w:history="1">
            <w:r w:rsidRPr="00FF78CB">
              <w:rPr>
                <w:rStyle w:val="Hyperlnk"/>
                <w:noProof/>
              </w:rPr>
              <w:t>Peer learning</w:t>
            </w:r>
            <w:r>
              <w:rPr>
                <w:noProof/>
                <w:webHidden/>
              </w:rPr>
              <w:tab/>
            </w:r>
            <w:r>
              <w:rPr>
                <w:noProof/>
                <w:webHidden/>
              </w:rPr>
              <w:fldChar w:fldCharType="begin"/>
            </w:r>
            <w:r>
              <w:rPr>
                <w:noProof/>
                <w:webHidden/>
              </w:rPr>
              <w:instrText xml:space="preserve"> PAGEREF _Toc201051823 \h </w:instrText>
            </w:r>
            <w:r>
              <w:rPr>
                <w:noProof/>
                <w:webHidden/>
              </w:rPr>
            </w:r>
            <w:r>
              <w:rPr>
                <w:noProof/>
                <w:webHidden/>
              </w:rPr>
              <w:fldChar w:fldCharType="separate"/>
            </w:r>
            <w:r>
              <w:rPr>
                <w:noProof/>
                <w:webHidden/>
              </w:rPr>
              <w:t>4</w:t>
            </w:r>
            <w:r>
              <w:rPr>
                <w:noProof/>
                <w:webHidden/>
              </w:rPr>
              <w:fldChar w:fldCharType="end"/>
            </w:r>
          </w:hyperlink>
        </w:p>
        <w:p w14:paraId="39C4E09F" w14:textId="756856A8" w:rsidR="00EC1BF5" w:rsidRDefault="00EC1BF5">
          <w:pPr>
            <w:pStyle w:val="Innehll2"/>
            <w:tabs>
              <w:tab w:val="right" w:leader="dot" w:pos="9360"/>
            </w:tabs>
            <w:rPr>
              <w:rFonts w:cstheme="minorBidi"/>
              <w:noProof/>
              <w:kern w:val="2"/>
              <w:sz w:val="24"/>
              <w:szCs w:val="24"/>
              <w14:ligatures w14:val="standardContextual"/>
            </w:rPr>
          </w:pPr>
          <w:hyperlink w:anchor="_Toc201051824" w:history="1">
            <w:r w:rsidRPr="00FF78CB">
              <w:rPr>
                <w:rStyle w:val="Hyperlnk"/>
                <w:noProof/>
              </w:rPr>
              <w:t>Veckoplanering</w:t>
            </w:r>
            <w:r>
              <w:rPr>
                <w:noProof/>
                <w:webHidden/>
              </w:rPr>
              <w:tab/>
            </w:r>
            <w:r>
              <w:rPr>
                <w:noProof/>
                <w:webHidden/>
              </w:rPr>
              <w:fldChar w:fldCharType="begin"/>
            </w:r>
            <w:r>
              <w:rPr>
                <w:noProof/>
                <w:webHidden/>
              </w:rPr>
              <w:instrText xml:space="preserve"> PAGEREF _Toc201051824 \h </w:instrText>
            </w:r>
            <w:r>
              <w:rPr>
                <w:noProof/>
                <w:webHidden/>
              </w:rPr>
            </w:r>
            <w:r>
              <w:rPr>
                <w:noProof/>
                <w:webHidden/>
              </w:rPr>
              <w:fldChar w:fldCharType="separate"/>
            </w:r>
            <w:r>
              <w:rPr>
                <w:noProof/>
                <w:webHidden/>
              </w:rPr>
              <w:t>4</w:t>
            </w:r>
            <w:r>
              <w:rPr>
                <w:noProof/>
                <w:webHidden/>
              </w:rPr>
              <w:fldChar w:fldCharType="end"/>
            </w:r>
          </w:hyperlink>
        </w:p>
        <w:p w14:paraId="50E9F8C5" w14:textId="7F7997AA" w:rsidR="00EC1BF5" w:rsidRDefault="00EC1BF5">
          <w:pPr>
            <w:pStyle w:val="Innehll2"/>
            <w:tabs>
              <w:tab w:val="right" w:leader="dot" w:pos="9360"/>
            </w:tabs>
            <w:rPr>
              <w:rFonts w:cstheme="minorBidi"/>
              <w:noProof/>
              <w:kern w:val="2"/>
              <w:sz w:val="24"/>
              <w:szCs w:val="24"/>
              <w14:ligatures w14:val="standardContextual"/>
            </w:rPr>
          </w:pPr>
          <w:hyperlink w:anchor="_Toc201051825" w:history="1">
            <w:r w:rsidRPr="00FF78CB">
              <w:rPr>
                <w:rStyle w:val="Hyperlnk"/>
                <w:noProof/>
              </w:rPr>
              <w:t>Behörighet till olika datasystem</w:t>
            </w:r>
            <w:r>
              <w:rPr>
                <w:noProof/>
                <w:webHidden/>
              </w:rPr>
              <w:tab/>
            </w:r>
            <w:r>
              <w:rPr>
                <w:noProof/>
                <w:webHidden/>
              </w:rPr>
              <w:fldChar w:fldCharType="begin"/>
            </w:r>
            <w:r>
              <w:rPr>
                <w:noProof/>
                <w:webHidden/>
              </w:rPr>
              <w:instrText xml:space="preserve"> PAGEREF _Toc201051825 \h </w:instrText>
            </w:r>
            <w:r>
              <w:rPr>
                <w:noProof/>
                <w:webHidden/>
              </w:rPr>
            </w:r>
            <w:r>
              <w:rPr>
                <w:noProof/>
                <w:webHidden/>
              </w:rPr>
              <w:fldChar w:fldCharType="separate"/>
            </w:r>
            <w:r>
              <w:rPr>
                <w:noProof/>
                <w:webHidden/>
              </w:rPr>
              <w:t>4</w:t>
            </w:r>
            <w:r>
              <w:rPr>
                <w:noProof/>
                <w:webHidden/>
              </w:rPr>
              <w:fldChar w:fldCharType="end"/>
            </w:r>
          </w:hyperlink>
        </w:p>
        <w:p w14:paraId="3AF98292" w14:textId="33F9FD2F" w:rsidR="00EC1BF5" w:rsidRDefault="00EC1BF5">
          <w:pPr>
            <w:pStyle w:val="Innehll2"/>
            <w:tabs>
              <w:tab w:val="right" w:leader="dot" w:pos="9360"/>
            </w:tabs>
            <w:rPr>
              <w:rFonts w:cstheme="minorBidi"/>
              <w:noProof/>
              <w:kern w:val="2"/>
              <w:sz w:val="24"/>
              <w:szCs w:val="24"/>
              <w14:ligatures w14:val="standardContextual"/>
            </w:rPr>
          </w:pPr>
          <w:hyperlink w:anchor="_Toc201051826" w:history="1">
            <w:r w:rsidRPr="00FF78CB">
              <w:rPr>
                <w:rStyle w:val="Hyperlnk"/>
                <w:noProof/>
              </w:rPr>
              <w:t>Dokument</w:t>
            </w:r>
            <w:r>
              <w:rPr>
                <w:noProof/>
                <w:webHidden/>
              </w:rPr>
              <w:tab/>
            </w:r>
            <w:r>
              <w:rPr>
                <w:noProof/>
                <w:webHidden/>
              </w:rPr>
              <w:fldChar w:fldCharType="begin"/>
            </w:r>
            <w:r>
              <w:rPr>
                <w:noProof/>
                <w:webHidden/>
              </w:rPr>
              <w:instrText xml:space="preserve"> PAGEREF _Toc201051826 \h </w:instrText>
            </w:r>
            <w:r>
              <w:rPr>
                <w:noProof/>
                <w:webHidden/>
              </w:rPr>
            </w:r>
            <w:r>
              <w:rPr>
                <w:noProof/>
                <w:webHidden/>
              </w:rPr>
              <w:fldChar w:fldCharType="separate"/>
            </w:r>
            <w:r>
              <w:rPr>
                <w:noProof/>
                <w:webHidden/>
              </w:rPr>
              <w:t>4</w:t>
            </w:r>
            <w:r>
              <w:rPr>
                <w:noProof/>
                <w:webHidden/>
              </w:rPr>
              <w:fldChar w:fldCharType="end"/>
            </w:r>
          </w:hyperlink>
        </w:p>
        <w:p w14:paraId="1112EF30" w14:textId="0660E68C" w:rsidR="00EC1BF5" w:rsidRDefault="00EC1BF5">
          <w:pPr>
            <w:pStyle w:val="Innehll1"/>
            <w:tabs>
              <w:tab w:val="right" w:leader="dot" w:pos="9360"/>
            </w:tabs>
            <w:rPr>
              <w:rFonts w:asciiTheme="minorHAnsi" w:eastAsiaTheme="minorEastAsia" w:hAnsiTheme="minorHAnsi" w:cstheme="minorBidi"/>
              <w:b w:val="0"/>
              <w:bCs w:val="0"/>
              <w:i w:val="0"/>
              <w:iCs w:val="0"/>
              <w:noProof/>
              <w:kern w:val="2"/>
              <w:sz w:val="24"/>
              <w:szCs w:val="24"/>
              <w:lang w:eastAsia="sv-SE"/>
              <w14:ligatures w14:val="standardContextual"/>
            </w:rPr>
          </w:pPr>
          <w:hyperlink w:anchor="_Toc201051827" w:history="1">
            <w:r w:rsidRPr="00FF78CB">
              <w:rPr>
                <w:rStyle w:val="Hyperlnk"/>
                <w:noProof/>
              </w:rPr>
              <w:t>Obligatoriska</w:t>
            </w:r>
            <w:r w:rsidRPr="00FF78CB">
              <w:rPr>
                <w:rStyle w:val="Hyperlnk"/>
                <w:noProof/>
                <w:spacing w:val="-7"/>
              </w:rPr>
              <w:t xml:space="preserve"> </w:t>
            </w:r>
            <w:r w:rsidRPr="00FF78CB">
              <w:rPr>
                <w:rStyle w:val="Hyperlnk"/>
                <w:noProof/>
              </w:rPr>
              <w:t>moment</w:t>
            </w:r>
            <w:r w:rsidRPr="00FF78CB">
              <w:rPr>
                <w:rStyle w:val="Hyperlnk"/>
                <w:noProof/>
                <w:spacing w:val="-6"/>
              </w:rPr>
              <w:t xml:space="preserve"> </w:t>
            </w:r>
            <w:r w:rsidRPr="00FF78CB">
              <w:rPr>
                <w:rStyle w:val="Hyperlnk"/>
                <w:noProof/>
              </w:rPr>
              <w:t>under VFU-perioden</w:t>
            </w:r>
            <w:r>
              <w:rPr>
                <w:noProof/>
                <w:webHidden/>
              </w:rPr>
              <w:tab/>
            </w:r>
            <w:r>
              <w:rPr>
                <w:noProof/>
                <w:webHidden/>
              </w:rPr>
              <w:fldChar w:fldCharType="begin"/>
            </w:r>
            <w:r>
              <w:rPr>
                <w:noProof/>
                <w:webHidden/>
              </w:rPr>
              <w:instrText xml:space="preserve"> PAGEREF _Toc201051827 \h </w:instrText>
            </w:r>
            <w:r>
              <w:rPr>
                <w:noProof/>
                <w:webHidden/>
              </w:rPr>
            </w:r>
            <w:r>
              <w:rPr>
                <w:noProof/>
                <w:webHidden/>
              </w:rPr>
              <w:fldChar w:fldCharType="separate"/>
            </w:r>
            <w:r>
              <w:rPr>
                <w:noProof/>
                <w:webHidden/>
              </w:rPr>
              <w:t>5</w:t>
            </w:r>
            <w:r>
              <w:rPr>
                <w:noProof/>
                <w:webHidden/>
              </w:rPr>
              <w:fldChar w:fldCharType="end"/>
            </w:r>
          </w:hyperlink>
        </w:p>
        <w:p w14:paraId="1E6EB73E" w14:textId="1C1DC024" w:rsidR="00EC1BF5" w:rsidRDefault="00EC1BF5">
          <w:pPr>
            <w:pStyle w:val="Innehll2"/>
            <w:tabs>
              <w:tab w:val="right" w:leader="dot" w:pos="9360"/>
            </w:tabs>
            <w:rPr>
              <w:rFonts w:cstheme="minorBidi"/>
              <w:noProof/>
              <w:kern w:val="2"/>
              <w:sz w:val="24"/>
              <w:szCs w:val="24"/>
              <w14:ligatures w14:val="standardContextual"/>
            </w:rPr>
          </w:pPr>
          <w:hyperlink w:anchor="_Toc201051828" w:history="1">
            <w:r w:rsidRPr="00FF78CB">
              <w:rPr>
                <w:rStyle w:val="Hyperlnk"/>
                <w:noProof/>
              </w:rPr>
              <w:t>Lärandeplan</w:t>
            </w:r>
            <w:r>
              <w:rPr>
                <w:noProof/>
                <w:webHidden/>
              </w:rPr>
              <w:tab/>
            </w:r>
            <w:r>
              <w:rPr>
                <w:noProof/>
                <w:webHidden/>
              </w:rPr>
              <w:fldChar w:fldCharType="begin"/>
            </w:r>
            <w:r>
              <w:rPr>
                <w:noProof/>
                <w:webHidden/>
              </w:rPr>
              <w:instrText xml:space="preserve"> PAGEREF _Toc201051828 \h </w:instrText>
            </w:r>
            <w:r>
              <w:rPr>
                <w:noProof/>
                <w:webHidden/>
              </w:rPr>
            </w:r>
            <w:r>
              <w:rPr>
                <w:noProof/>
                <w:webHidden/>
              </w:rPr>
              <w:fldChar w:fldCharType="separate"/>
            </w:r>
            <w:r>
              <w:rPr>
                <w:noProof/>
                <w:webHidden/>
              </w:rPr>
              <w:t>5</w:t>
            </w:r>
            <w:r>
              <w:rPr>
                <w:noProof/>
                <w:webHidden/>
              </w:rPr>
              <w:fldChar w:fldCharType="end"/>
            </w:r>
          </w:hyperlink>
        </w:p>
        <w:p w14:paraId="18787ED9" w14:textId="6C5A7A7E" w:rsidR="00EC1BF5" w:rsidRDefault="00EC1BF5">
          <w:pPr>
            <w:pStyle w:val="Innehll2"/>
            <w:tabs>
              <w:tab w:val="right" w:leader="dot" w:pos="9360"/>
            </w:tabs>
            <w:rPr>
              <w:rFonts w:cstheme="minorBidi"/>
              <w:noProof/>
              <w:kern w:val="2"/>
              <w:sz w:val="24"/>
              <w:szCs w:val="24"/>
              <w14:ligatures w14:val="standardContextual"/>
            </w:rPr>
          </w:pPr>
          <w:hyperlink w:anchor="_Toc201051829" w:history="1">
            <w:r w:rsidRPr="00FF78CB">
              <w:rPr>
                <w:rStyle w:val="Hyperlnk"/>
                <w:noProof/>
              </w:rPr>
              <w:t>Aktiviteter</w:t>
            </w:r>
            <w:r>
              <w:rPr>
                <w:noProof/>
                <w:webHidden/>
              </w:rPr>
              <w:tab/>
            </w:r>
            <w:r>
              <w:rPr>
                <w:noProof/>
                <w:webHidden/>
              </w:rPr>
              <w:fldChar w:fldCharType="begin"/>
            </w:r>
            <w:r>
              <w:rPr>
                <w:noProof/>
                <w:webHidden/>
              </w:rPr>
              <w:instrText xml:space="preserve"> PAGEREF _Toc201051829 \h </w:instrText>
            </w:r>
            <w:r>
              <w:rPr>
                <w:noProof/>
                <w:webHidden/>
              </w:rPr>
            </w:r>
            <w:r>
              <w:rPr>
                <w:noProof/>
                <w:webHidden/>
              </w:rPr>
              <w:fldChar w:fldCharType="separate"/>
            </w:r>
            <w:r>
              <w:rPr>
                <w:noProof/>
                <w:webHidden/>
              </w:rPr>
              <w:t>5</w:t>
            </w:r>
            <w:r>
              <w:rPr>
                <w:noProof/>
                <w:webHidden/>
              </w:rPr>
              <w:fldChar w:fldCharType="end"/>
            </w:r>
          </w:hyperlink>
        </w:p>
        <w:p w14:paraId="61A6FC95" w14:textId="16C18A23" w:rsidR="00EC1BF5" w:rsidRDefault="00EC1BF5">
          <w:pPr>
            <w:pStyle w:val="Innehll2"/>
            <w:tabs>
              <w:tab w:val="right" w:leader="dot" w:pos="9360"/>
            </w:tabs>
            <w:rPr>
              <w:rFonts w:cstheme="minorBidi"/>
              <w:noProof/>
              <w:kern w:val="2"/>
              <w:sz w:val="24"/>
              <w:szCs w:val="24"/>
              <w14:ligatures w14:val="standardContextual"/>
            </w:rPr>
          </w:pPr>
          <w:hyperlink w:anchor="_Toc201051830" w:history="1">
            <w:r w:rsidRPr="00FF78CB">
              <w:rPr>
                <w:rStyle w:val="Hyperlnk"/>
                <w:noProof/>
              </w:rPr>
              <w:t>Reflektionsseminarium- etik</w:t>
            </w:r>
            <w:r>
              <w:rPr>
                <w:noProof/>
                <w:webHidden/>
              </w:rPr>
              <w:tab/>
            </w:r>
            <w:r>
              <w:rPr>
                <w:noProof/>
                <w:webHidden/>
              </w:rPr>
              <w:fldChar w:fldCharType="begin"/>
            </w:r>
            <w:r>
              <w:rPr>
                <w:noProof/>
                <w:webHidden/>
              </w:rPr>
              <w:instrText xml:space="preserve"> PAGEREF _Toc201051830 \h </w:instrText>
            </w:r>
            <w:r>
              <w:rPr>
                <w:noProof/>
                <w:webHidden/>
              </w:rPr>
            </w:r>
            <w:r>
              <w:rPr>
                <w:noProof/>
                <w:webHidden/>
              </w:rPr>
              <w:fldChar w:fldCharType="separate"/>
            </w:r>
            <w:r>
              <w:rPr>
                <w:noProof/>
                <w:webHidden/>
              </w:rPr>
              <w:t>5</w:t>
            </w:r>
            <w:r>
              <w:rPr>
                <w:noProof/>
                <w:webHidden/>
              </w:rPr>
              <w:fldChar w:fldCharType="end"/>
            </w:r>
          </w:hyperlink>
        </w:p>
        <w:p w14:paraId="5E34D158" w14:textId="552521E4" w:rsidR="00EC1BF5" w:rsidRDefault="00EC1BF5">
          <w:pPr>
            <w:pStyle w:val="Innehll1"/>
            <w:tabs>
              <w:tab w:val="right" w:leader="dot" w:pos="9360"/>
            </w:tabs>
            <w:rPr>
              <w:rFonts w:asciiTheme="minorHAnsi" w:eastAsiaTheme="minorEastAsia" w:hAnsiTheme="minorHAnsi" w:cstheme="minorBidi"/>
              <w:b w:val="0"/>
              <w:bCs w:val="0"/>
              <w:i w:val="0"/>
              <w:iCs w:val="0"/>
              <w:noProof/>
              <w:kern w:val="2"/>
              <w:sz w:val="24"/>
              <w:szCs w:val="24"/>
              <w:lang w:eastAsia="sv-SE"/>
              <w14:ligatures w14:val="standardContextual"/>
            </w:rPr>
          </w:pPr>
          <w:hyperlink w:anchor="_Toc201051831" w:history="1">
            <w:r w:rsidRPr="00FF78CB">
              <w:rPr>
                <w:rStyle w:val="Hyperlnk"/>
                <w:noProof/>
              </w:rPr>
              <w:t>Bedömning</w:t>
            </w:r>
            <w:r>
              <w:rPr>
                <w:noProof/>
                <w:webHidden/>
              </w:rPr>
              <w:tab/>
            </w:r>
            <w:r>
              <w:rPr>
                <w:noProof/>
                <w:webHidden/>
              </w:rPr>
              <w:fldChar w:fldCharType="begin"/>
            </w:r>
            <w:r>
              <w:rPr>
                <w:noProof/>
                <w:webHidden/>
              </w:rPr>
              <w:instrText xml:space="preserve"> PAGEREF _Toc201051831 \h </w:instrText>
            </w:r>
            <w:r>
              <w:rPr>
                <w:noProof/>
                <w:webHidden/>
              </w:rPr>
            </w:r>
            <w:r>
              <w:rPr>
                <w:noProof/>
                <w:webHidden/>
              </w:rPr>
              <w:fldChar w:fldCharType="separate"/>
            </w:r>
            <w:r>
              <w:rPr>
                <w:noProof/>
                <w:webHidden/>
              </w:rPr>
              <w:t>5</w:t>
            </w:r>
            <w:r>
              <w:rPr>
                <w:noProof/>
                <w:webHidden/>
              </w:rPr>
              <w:fldChar w:fldCharType="end"/>
            </w:r>
          </w:hyperlink>
        </w:p>
        <w:p w14:paraId="2B50086B" w14:textId="571D7CE3" w:rsidR="00EC1BF5" w:rsidRDefault="00EC1BF5">
          <w:pPr>
            <w:pStyle w:val="Innehll2"/>
            <w:tabs>
              <w:tab w:val="right" w:leader="dot" w:pos="9360"/>
            </w:tabs>
            <w:rPr>
              <w:rFonts w:cstheme="minorBidi"/>
              <w:noProof/>
              <w:kern w:val="2"/>
              <w:sz w:val="24"/>
              <w:szCs w:val="24"/>
              <w14:ligatures w14:val="standardContextual"/>
            </w:rPr>
          </w:pPr>
          <w:hyperlink w:anchor="_Toc201051832" w:history="1">
            <w:r w:rsidRPr="00FF78CB">
              <w:rPr>
                <w:rStyle w:val="Hyperlnk"/>
                <w:noProof/>
              </w:rPr>
              <w:t>Halvtidsdiskussion</w:t>
            </w:r>
            <w:r>
              <w:rPr>
                <w:noProof/>
                <w:webHidden/>
              </w:rPr>
              <w:tab/>
            </w:r>
            <w:r>
              <w:rPr>
                <w:noProof/>
                <w:webHidden/>
              </w:rPr>
              <w:fldChar w:fldCharType="begin"/>
            </w:r>
            <w:r>
              <w:rPr>
                <w:noProof/>
                <w:webHidden/>
              </w:rPr>
              <w:instrText xml:space="preserve"> PAGEREF _Toc201051832 \h </w:instrText>
            </w:r>
            <w:r>
              <w:rPr>
                <w:noProof/>
                <w:webHidden/>
              </w:rPr>
            </w:r>
            <w:r>
              <w:rPr>
                <w:noProof/>
                <w:webHidden/>
              </w:rPr>
              <w:fldChar w:fldCharType="separate"/>
            </w:r>
            <w:r>
              <w:rPr>
                <w:noProof/>
                <w:webHidden/>
              </w:rPr>
              <w:t>5</w:t>
            </w:r>
            <w:r>
              <w:rPr>
                <w:noProof/>
                <w:webHidden/>
              </w:rPr>
              <w:fldChar w:fldCharType="end"/>
            </w:r>
          </w:hyperlink>
        </w:p>
        <w:p w14:paraId="385FB67B" w14:textId="22C7B5D7" w:rsidR="00EC1BF5" w:rsidRDefault="00EC1BF5">
          <w:pPr>
            <w:pStyle w:val="Innehll2"/>
            <w:tabs>
              <w:tab w:val="right" w:leader="dot" w:pos="9360"/>
            </w:tabs>
            <w:rPr>
              <w:rFonts w:cstheme="minorBidi"/>
              <w:noProof/>
              <w:kern w:val="2"/>
              <w:sz w:val="24"/>
              <w:szCs w:val="24"/>
              <w14:ligatures w14:val="standardContextual"/>
            </w:rPr>
          </w:pPr>
          <w:hyperlink w:anchor="_Toc201051833" w:history="1">
            <w:r w:rsidRPr="00FF78CB">
              <w:rPr>
                <w:rStyle w:val="Hyperlnk"/>
                <w:noProof/>
              </w:rPr>
              <w:t>Avslutande bedömning</w:t>
            </w:r>
            <w:r>
              <w:rPr>
                <w:noProof/>
                <w:webHidden/>
              </w:rPr>
              <w:tab/>
            </w:r>
            <w:r>
              <w:rPr>
                <w:noProof/>
                <w:webHidden/>
              </w:rPr>
              <w:fldChar w:fldCharType="begin"/>
            </w:r>
            <w:r>
              <w:rPr>
                <w:noProof/>
                <w:webHidden/>
              </w:rPr>
              <w:instrText xml:space="preserve"> PAGEREF _Toc201051833 \h </w:instrText>
            </w:r>
            <w:r>
              <w:rPr>
                <w:noProof/>
                <w:webHidden/>
              </w:rPr>
            </w:r>
            <w:r>
              <w:rPr>
                <w:noProof/>
                <w:webHidden/>
              </w:rPr>
              <w:fldChar w:fldCharType="separate"/>
            </w:r>
            <w:r>
              <w:rPr>
                <w:noProof/>
                <w:webHidden/>
              </w:rPr>
              <w:t>5</w:t>
            </w:r>
            <w:r>
              <w:rPr>
                <w:noProof/>
                <w:webHidden/>
              </w:rPr>
              <w:fldChar w:fldCharType="end"/>
            </w:r>
          </w:hyperlink>
        </w:p>
        <w:p w14:paraId="4AE85CB5" w14:textId="73709782" w:rsidR="00EC1BF5" w:rsidRDefault="00EC1BF5">
          <w:pPr>
            <w:pStyle w:val="Innehll1"/>
            <w:tabs>
              <w:tab w:val="right" w:leader="dot" w:pos="9360"/>
            </w:tabs>
            <w:rPr>
              <w:rFonts w:asciiTheme="minorHAnsi" w:eastAsiaTheme="minorEastAsia" w:hAnsiTheme="minorHAnsi" w:cstheme="minorBidi"/>
              <w:b w:val="0"/>
              <w:bCs w:val="0"/>
              <w:i w:val="0"/>
              <w:iCs w:val="0"/>
              <w:noProof/>
              <w:kern w:val="2"/>
              <w:sz w:val="24"/>
              <w:szCs w:val="24"/>
              <w:lang w:eastAsia="sv-SE"/>
              <w14:ligatures w14:val="standardContextual"/>
            </w:rPr>
          </w:pPr>
          <w:hyperlink w:anchor="_Toc201051834" w:history="1">
            <w:r w:rsidRPr="00FF78CB">
              <w:rPr>
                <w:rStyle w:val="Hyperlnk"/>
                <w:noProof/>
              </w:rPr>
              <w:t>Aktiviteter under VFU</w:t>
            </w:r>
            <w:r>
              <w:rPr>
                <w:noProof/>
                <w:webHidden/>
              </w:rPr>
              <w:tab/>
            </w:r>
            <w:r>
              <w:rPr>
                <w:noProof/>
                <w:webHidden/>
              </w:rPr>
              <w:fldChar w:fldCharType="begin"/>
            </w:r>
            <w:r>
              <w:rPr>
                <w:noProof/>
                <w:webHidden/>
              </w:rPr>
              <w:instrText xml:space="preserve"> PAGEREF _Toc201051834 \h </w:instrText>
            </w:r>
            <w:r>
              <w:rPr>
                <w:noProof/>
                <w:webHidden/>
              </w:rPr>
            </w:r>
            <w:r>
              <w:rPr>
                <w:noProof/>
                <w:webHidden/>
              </w:rPr>
              <w:fldChar w:fldCharType="separate"/>
            </w:r>
            <w:r>
              <w:rPr>
                <w:noProof/>
                <w:webHidden/>
              </w:rPr>
              <w:t>7</w:t>
            </w:r>
            <w:r>
              <w:rPr>
                <w:noProof/>
                <w:webHidden/>
              </w:rPr>
              <w:fldChar w:fldCharType="end"/>
            </w:r>
          </w:hyperlink>
        </w:p>
        <w:p w14:paraId="4F39654B" w14:textId="334174D1" w:rsidR="00EC1BF5" w:rsidRDefault="00EC1BF5">
          <w:pPr>
            <w:pStyle w:val="Innehll2"/>
            <w:tabs>
              <w:tab w:val="right" w:leader="dot" w:pos="9360"/>
            </w:tabs>
            <w:rPr>
              <w:rFonts w:cstheme="minorBidi"/>
              <w:noProof/>
              <w:kern w:val="2"/>
              <w:sz w:val="24"/>
              <w:szCs w:val="24"/>
              <w14:ligatures w14:val="standardContextual"/>
            </w:rPr>
          </w:pPr>
          <w:hyperlink w:anchor="_Toc201051835" w:history="1">
            <w:r w:rsidRPr="00FF78CB">
              <w:rPr>
                <w:rStyle w:val="Hyperlnk"/>
                <w:noProof/>
              </w:rPr>
              <w:t>Aktivitet</w:t>
            </w:r>
            <w:r w:rsidRPr="00FF78CB">
              <w:rPr>
                <w:rStyle w:val="Hyperlnk"/>
                <w:noProof/>
                <w:spacing w:val="-3"/>
              </w:rPr>
              <w:t xml:space="preserve"> </w:t>
            </w:r>
            <w:r w:rsidRPr="00FF78CB">
              <w:rPr>
                <w:rStyle w:val="Hyperlnk"/>
                <w:noProof/>
              </w:rPr>
              <w:t>1</w:t>
            </w:r>
            <w:r w:rsidRPr="00FF78CB">
              <w:rPr>
                <w:rStyle w:val="Hyperlnk"/>
                <w:noProof/>
                <w:spacing w:val="-3"/>
              </w:rPr>
              <w:t xml:space="preserve"> </w:t>
            </w:r>
            <w:r w:rsidRPr="00FF78CB">
              <w:rPr>
                <w:rStyle w:val="Hyperlnk"/>
                <w:noProof/>
              </w:rPr>
              <w:t>– Samtal och</w:t>
            </w:r>
            <w:r w:rsidRPr="00FF78CB">
              <w:rPr>
                <w:rStyle w:val="Hyperlnk"/>
                <w:noProof/>
                <w:spacing w:val="-1"/>
              </w:rPr>
              <w:t xml:space="preserve"> </w:t>
            </w:r>
            <w:r w:rsidRPr="00FF78CB">
              <w:rPr>
                <w:rStyle w:val="Hyperlnk"/>
                <w:noProof/>
                <w:spacing w:val="-2"/>
              </w:rPr>
              <w:t>förståelse</w:t>
            </w:r>
            <w:r>
              <w:rPr>
                <w:noProof/>
                <w:webHidden/>
              </w:rPr>
              <w:tab/>
            </w:r>
            <w:r>
              <w:rPr>
                <w:noProof/>
                <w:webHidden/>
              </w:rPr>
              <w:fldChar w:fldCharType="begin"/>
            </w:r>
            <w:r>
              <w:rPr>
                <w:noProof/>
                <w:webHidden/>
              </w:rPr>
              <w:instrText xml:space="preserve"> PAGEREF _Toc201051835 \h </w:instrText>
            </w:r>
            <w:r>
              <w:rPr>
                <w:noProof/>
                <w:webHidden/>
              </w:rPr>
            </w:r>
            <w:r>
              <w:rPr>
                <w:noProof/>
                <w:webHidden/>
              </w:rPr>
              <w:fldChar w:fldCharType="separate"/>
            </w:r>
            <w:r>
              <w:rPr>
                <w:noProof/>
                <w:webHidden/>
              </w:rPr>
              <w:t>7</w:t>
            </w:r>
            <w:r>
              <w:rPr>
                <w:noProof/>
                <w:webHidden/>
              </w:rPr>
              <w:fldChar w:fldCharType="end"/>
            </w:r>
          </w:hyperlink>
        </w:p>
        <w:p w14:paraId="67EFCA68" w14:textId="23699D5B" w:rsidR="00EC1BF5" w:rsidRDefault="00EC1BF5">
          <w:pPr>
            <w:pStyle w:val="Innehll2"/>
            <w:tabs>
              <w:tab w:val="right" w:leader="dot" w:pos="9360"/>
            </w:tabs>
            <w:rPr>
              <w:rFonts w:cstheme="minorBidi"/>
              <w:noProof/>
              <w:kern w:val="2"/>
              <w:sz w:val="24"/>
              <w:szCs w:val="24"/>
              <w14:ligatures w14:val="standardContextual"/>
            </w:rPr>
          </w:pPr>
          <w:hyperlink w:anchor="_Toc201051836" w:history="1">
            <w:r w:rsidRPr="00FF78CB">
              <w:rPr>
                <w:rStyle w:val="Hyperlnk"/>
                <w:noProof/>
              </w:rPr>
              <w:t>Aktivitet 2 – Identifiering av omvårdnadsbehov vid kognitiv funktionsnedsättning</w:t>
            </w:r>
            <w:r>
              <w:rPr>
                <w:noProof/>
                <w:webHidden/>
              </w:rPr>
              <w:tab/>
            </w:r>
            <w:r>
              <w:rPr>
                <w:noProof/>
                <w:webHidden/>
              </w:rPr>
              <w:fldChar w:fldCharType="begin"/>
            </w:r>
            <w:r>
              <w:rPr>
                <w:noProof/>
                <w:webHidden/>
              </w:rPr>
              <w:instrText xml:space="preserve"> PAGEREF _Toc201051836 \h </w:instrText>
            </w:r>
            <w:r>
              <w:rPr>
                <w:noProof/>
                <w:webHidden/>
              </w:rPr>
            </w:r>
            <w:r>
              <w:rPr>
                <w:noProof/>
                <w:webHidden/>
              </w:rPr>
              <w:fldChar w:fldCharType="separate"/>
            </w:r>
            <w:r>
              <w:rPr>
                <w:noProof/>
                <w:webHidden/>
              </w:rPr>
              <w:t>7</w:t>
            </w:r>
            <w:r>
              <w:rPr>
                <w:noProof/>
                <w:webHidden/>
              </w:rPr>
              <w:fldChar w:fldCharType="end"/>
            </w:r>
          </w:hyperlink>
        </w:p>
        <w:p w14:paraId="7534E1A7" w14:textId="472C125B" w:rsidR="00EC1BF5" w:rsidRDefault="00EC1BF5">
          <w:pPr>
            <w:pStyle w:val="Innehll2"/>
            <w:tabs>
              <w:tab w:val="right" w:leader="dot" w:pos="9360"/>
            </w:tabs>
            <w:rPr>
              <w:rFonts w:cstheme="minorBidi"/>
              <w:noProof/>
              <w:kern w:val="2"/>
              <w:sz w:val="24"/>
              <w:szCs w:val="24"/>
              <w14:ligatures w14:val="standardContextual"/>
            </w:rPr>
          </w:pPr>
          <w:hyperlink w:anchor="_Toc201051837" w:history="1">
            <w:r w:rsidRPr="00FF78CB">
              <w:rPr>
                <w:rStyle w:val="Hyperlnk"/>
                <w:noProof/>
              </w:rPr>
              <w:t>Aktivitet</w:t>
            </w:r>
            <w:r w:rsidRPr="00FF78CB">
              <w:rPr>
                <w:rStyle w:val="Hyperlnk"/>
                <w:noProof/>
                <w:spacing w:val="-6"/>
              </w:rPr>
              <w:t xml:space="preserve"> </w:t>
            </w:r>
            <w:r w:rsidRPr="00FF78CB">
              <w:rPr>
                <w:rStyle w:val="Hyperlnk"/>
                <w:noProof/>
              </w:rPr>
              <w:t>3</w:t>
            </w:r>
            <w:r w:rsidRPr="00FF78CB">
              <w:rPr>
                <w:rStyle w:val="Hyperlnk"/>
                <w:noProof/>
                <w:spacing w:val="-4"/>
              </w:rPr>
              <w:t xml:space="preserve"> </w:t>
            </w:r>
            <w:r w:rsidRPr="00FF78CB">
              <w:rPr>
                <w:rStyle w:val="Hyperlnk"/>
                <w:noProof/>
              </w:rPr>
              <w:t>–</w:t>
            </w:r>
            <w:r w:rsidRPr="00FF78CB">
              <w:rPr>
                <w:rStyle w:val="Hyperlnk"/>
                <w:noProof/>
                <w:spacing w:val="-2"/>
              </w:rPr>
              <w:t xml:space="preserve"> </w:t>
            </w:r>
            <w:r w:rsidRPr="00FF78CB">
              <w:rPr>
                <w:rStyle w:val="Hyperlnk"/>
                <w:noProof/>
              </w:rPr>
              <w:t>Läkemedelshantering</w:t>
            </w:r>
            <w:r w:rsidRPr="00FF78CB">
              <w:rPr>
                <w:rStyle w:val="Hyperlnk"/>
                <w:noProof/>
                <w:spacing w:val="-2"/>
              </w:rPr>
              <w:t xml:space="preserve"> </w:t>
            </w:r>
            <w:r w:rsidRPr="00FF78CB">
              <w:rPr>
                <w:rStyle w:val="Hyperlnk"/>
                <w:noProof/>
              </w:rPr>
              <w:t>och</w:t>
            </w:r>
            <w:r w:rsidRPr="00FF78CB">
              <w:rPr>
                <w:rStyle w:val="Hyperlnk"/>
                <w:noProof/>
                <w:spacing w:val="-2"/>
              </w:rPr>
              <w:t xml:space="preserve"> polyfarmaci</w:t>
            </w:r>
            <w:r>
              <w:rPr>
                <w:noProof/>
                <w:webHidden/>
              </w:rPr>
              <w:tab/>
            </w:r>
            <w:r>
              <w:rPr>
                <w:noProof/>
                <w:webHidden/>
              </w:rPr>
              <w:fldChar w:fldCharType="begin"/>
            </w:r>
            <w:r>
              <w:rPr>
                <w:noProof/>
                <w:webHidden/>
              </w:rPr>
              <w:instrText xml:space="preserve"> PAGEREF _Toc201051837 \h </w:instrText>
            </w:r>
            <w:r>
              <w:rPr>
                <w:noProof/>
                <w:webHidden/>
              </w:rPr>
            </w:r>
            <w:r>
              <w:rPr>
                <w:noProof/>
                <w:webHidden/>
              </w:rPr>
              <w:fldChar w:fldCharType="separate"/>
            </w:r>
            <w:r>
              <w:rPr>
                <w:noProof/>
                <w:webHidden/>
              </w:rPr>
              <w:t>7</w:t>
            </w:r>
            <w:r>
              <w:rPr>
                <w:noProof/>
                <w:webHidden/>
              </w:rPr>
              <w:fldChar w:fldCharType="end"/>
            </w:r>
          </w:hyperlink>
        </w:p>
        <w:p w14:paraId="08C1B6C3" w14:textId="38DB9118" w:rsidR="00EC1BF5" w:rsidRDefault="00EC1BF5">
          <w:pPr>
            <w:pStyle w:val="Innehll2"/>
            <w:tabs>
              <w:tab w:val="right" w:leader="dot" w:pos="9360"/>
            </w:tabs>
            <w:rPr>
              <w:rFonts w:cstheme="minorBidi"/>
              <w:noProof/>
              <w:kern w:val="2"/>
              <w:sz w:val="24"/>
              <w:szCs w:val="24"/>
              <w14:ligatures w14:val="standardContextual"/>
            </w:rPr>
          </w:pPr>
          <w:hyperlink w:anchor="_Toc201051838" w:history="1">
            <w:r w:rsidRPr="00FF78CB">
              <w:rPr>
                <w:rStyle w:val="Hyperlnk"/>
                <w:noProof/>
              </w:rPr>
              <w:t>Aktivitet 4 – Riskdiagnoser</w:t>
            </w:r>
            <w:r>
              <w:rPr>
                <w:noProof/>
                <w:webHidden/>
              </w:rPr>
              <w:tab/>
            </w:r>
            <w:r>
              <w:rPr>
                <w:noProof/>
                <w:webHidden/>
              </w:rPr>
              <w:fldChar w:fldCharType="begin"/>
            </w:r>
            <w:r>
              <w:rPr>
                <w:noProof/>
                <w:webHidden/>
              </w:rPr>
              <w:instrText xml:space="preserve"> PAGEREF _Toc201051838 \h </w:instrText>
            </w:r>
            <w:r>
              <w:rPr>
                <w:noProof/>
                <w:webHidden/>
              </w:rPr>
            </w:r>
            <w:r>
              <w:rPr>
                <w:noProof/>
                <w:webHidden/>
              </w:rPr>
              <w:fldChar w:fldCharType="separate"/>
            </w:r>
            <w:r>
              <w:rPr>
                <w:noProof/>
                <w:webHidden/>
              </w:rPr>
              <w:t>8</w:t>
            </w:r>
            <w:r>
              <w:rPr>
                <w:noProof/>
                <w:webHidden/>
              </w:rPr>
              <w:fldChar w:fldCharType="end"/>
            </w:r>
          </w:hyperlink>
        </w:p>
        <w:p w14:paraId="75580956" w14:textId="0A8D0A52" w:rsidR="00CF276B" w:rsidRDefault="00CF276B">
          <w:r>
            <w:rPr>
              <w:b/>
              <w:bCs/>
            </w:rPr>
            <w:fldChar w:fldCharType="end"/>
          </w:r>
        </w:p>
      </w:sdtContent>
    </w:sdt>
    <w:p w14:paraId="79EFDB33" w14:textId="77777777" w:rsidR="008D179A" w:rsidRDefault="008D179A">
      <w:pPr>
        <w:pStyle w:val="Innehll1"/>
        <w:sectPr w:rsidR="008D179A">
          <w:pgSz w:w="11920" w:h="16850"/>
          <w:pgMar w:top="1500" w:right="850" w:bottom="280" w:left="1700" w:header="720" w:footer="720" w:gutter="0"/>
          <w:cols w:space="720"/>
        </w:sectPr>
      </w:pPr>
    </w:p>
    <w:p w14:paraId="79EFDB34" w14:textId="77777777" w:rsidR="008D179A" w:rsidRDefault="008D179A">
      <w:pPr>
        <w:pStyle w:val="Brdtext"/>
        <w:spacing w:before="14"/>
        <w:rPr>
          <w:rFonts w:ascii="Arial"/>
          <w:b/>
          <w:i/>
          <w:sz w:val="28"/>
        </w:rPr>
      </w:pPr>
    </w:p>
    <w:p w14:paraId="79EFDB35" w14:textId="77777777" w:rsidR="008D179A" w:rsidRPr="006419EF" w:rsidRDefault="00C81F63" w:rsidP="006419EF">
      <w:pPr>
        <w:pStyle w:val="Rubrik1"/>
      </w:pPr>
      <w:bookmarkStart w:id="4" w:name="Genomförande_av_VFU"/>
      <w:bookmarkStart w:id="5" w:name="_Toc201051820"/>
      <w:bookmarkEnd w:id="4"/>
      <w:r w:rsidRPr="006419EF">
        <w:t>Genomförande av VFU</w:t>
      </w:r>
      <w:bookmarkEnd w:id="5"/>
    </w:p>
    <w:p w14:paraId="7B89EDE8" w14:textId="115C0488" w:rsidR="00BB59E2" w:rsidRPr="000F2145" w:rsidRDefault="00BB59E2" w:rsidP="00BB59E2">
      <w:pPr>
        <w:pStyle w:val="Brdtext"/>
        <w:spacing w:before="69"/>
        <w:ind w:left="113"/>
        <w:rPr>
          <w:rFonts w:ascii="Arial" w:hAnsi="Arial" w:cs="Arial"/>
        </w:rPr>
      </w:pPr>
      <w:r w:rsidRPr="000F2145">
        <w:rPr>
          <w:rFonts w:ascii="Arial" w:hAnsi="Arial" w:cs="Arial"/>
        </w:rPr>
        <w:t xml:space="preserve">Detta PM ska fungera som ett stöd för både handledare och studenter under den verksamhetsförlagda utbildningen (VFU) i programmets </w:t>
      </w:r>
      <w:r>
        <w:rPr>
          <w:rFonts w:ascii="Arial" w:hAnsi="Arial" w:cs="Arial"/>
        </w:rPr>
        <w:t>fjärde</w:t>
      </w:r>
      <w:r w:rsidRPr="000F2145">
        <w:rPr>
          <w:rFonts w:ascii="Arial" w:hAnsi="Arial" w:cs="Arial"/>
        </w:rPr>
        <w:t xml:space="preserve"> termin.</w:t>
      </w:r>
    </w:p>
    <w:p w14:paraId="7578CA99" w14:textId="77777777" w:rsidR="00BB59E2" w:rsidRPr="000F2145" w:rsidRDefault="00BB59E2" w:rsidP="00BB59E2">
      <w:pPr>
        <w:pStyle w:val="Brdtext"/>
        <w:ind w:left="112"/>
        <w:rPr>
          <w:rFonts w:ascii="Arial" w:hAnsi="Arial" w:cs="Arial"/>
        </w:rPr>
      </w:pPr>
    </w:p>
    <w:p w14:paraId="36015062" w14:textId="34CA926E" w:rsidR="00BB59E2" w:rsidRPr="000F2145" w:rsidRDefault="00BB59E2" w:rsidP="00BB59E2">
      <w:pPr>
        <w:pStyle w:val="Brdtext"/>
        <w:spacing w:before="69"/>
        <w:ind w:left="113"/>
        <w:rPr>
          <w:rFonts w:ascii="Arial" w:hAnsi="Arial" w:cs="Arial"/>
        </w:rPr>
      </w:pPr>
      <w:r w:rsidRPr="000F2145">
        <w:rPr>
          <w:rFonts w:ascii="Arial" w:hAnsi="Arial" w:cs="Arial"/>
        </w:rPr>
        <w:t xml:space="preserve">VFU-perioden sträcker sig över åtta </w:t>
      </w:r>
      <w:r>
        <w:rPr>
          <w:rFonts w:ascii="Arial" w:hAnsi="Arial" w:cs="Arial"/>
        </w:rPr>
        <w:t>fyra</w:t>
      </w:r>
      <w:r w:rsidRPr="000F2145">
        <w:rPr>
          <w:rFonts w:ascii="Arial" w:hAnsi="Arial" w:cs="Arial"/>
        </w:rPr>
        <w:t xml:space="preserve">, där studentparet är på sin VFU-plats </w:t>
      </w:r>
      <w:r>
        <w:rPr>
          <w:rFonts w:ascii="Arial" w:hAnsi="Arial" w:cs="Arial"/>
        </w:rPr>
        <w:t>fyra</w:t>
      </w:r>
      <w:r w:rsidRPr="000F2145">
        <w:rPr>
          <w:rFonts w:ascii="Arial" w:hAnsi="Arial" w:cs="Arial"/>
        </w:rPr>
        <w:t xml:space="preserve"> dagar i veckan</w:t>
      </w:r>
      <w:r w:rsidR="006214D4">
        <w:rPr>
          <w:rFonts w:ascii="Arial" w:hAnsi="Arial" w:cs="Arial"/>
        </w:rPr>
        <w:t>, alla veckans dagar kan användas men inte fredagen</w:t>
      </w:r>
      <w:r w:rsidR="00527C57">
        <w:rPr>
          <w:rFonts w:ascii="Arial" w:hAnsi="Arial" w:cs="Arial"/>
        </w:rPr>
        <w:t xml:space="preserve"> då det förekommer andra moment i kursen</w:t>
      </w:r>
      <w:r w:rsidR="006214D4">
        <w:rPr>
          <w:rFonts w:ascii="Arial" w:hAnsi="Arial" w:cs="Arial"/>
        </w:rPr>
        <w:t>. VFU-perioden ska dock inte komprimeras utan vara ca 4 dagar/vecka.</w:t>
      </w:r>
      <w:r>
        <w:rPr>
          <w:rFonts w:ascii="Arial" w:hAnsi="Arial" w:cs="Arial"/>
        </w:rPr>
        <w:t xml:space="preserve"> </w:t>
      </w:r>
      <w:r w:rsidRPr="000F2145">
        <w:rPr>
          <w:rFonts w:ascii="Arial" w:hAnsi="Arial" w:cs="Arial"/>
        </w:rPr>
        <w:t>Arbetstidslagen måste följas vad gäller nattvila mellan passen och raster under varje arbetspass.</w:t>
      </w:r>
    </w:p>
    <w:p w14:paraId="6B75A2BB" w14:textId="77777777" w:rsidR="00BB59E2" w:rsidRPr="000F2145" w:rsidRDefault="00BB59E2" w:rsidP="00BB59E2">
      <w:pPr>
        <w:pStyle w:val="Brdtext"/>
        <w:ind w:left="112"/>
        <w:rPr>
          <w:rFonts w:ascii="Arial" w:hAnsi="Arial" w:cs="Arial"/>
        </w:rPr>
      </w:pPr>
    </w:p>
    <w:p w14:paraId="1AF0C5B0" w14:textId="1B0E3B41" w:rsidR="00BB59E2" w:rsidRPr="000F2145" w:rsidRDefault="00BB59E2" w:rsidP="00BB59E2">
      <w:pPr>
        <w:pStyle w:val="Brdtext"/>
        <w:ind w:left="112" w:right="177"/>
        <w:rPr>
          <w:rFonts w:ascii="Arial" w:hAnsi="Arial" w:cs="Arial"/>
        </w:rPr>
      </w:pPr>
      <w:r w:rsidRPr="000F2145">
        <w:rPr>
          <w:rFonts w:ascii="Arial" w:hAnsi="Arial" w:cs="Arial"/>
        </w:rPr>
        <w:t xml:space="preserve">Detta är studenternas </w:t>
      </w:r>
      <w:r w:rsidR="00FB3BED">
        <w:rPr>
          <w:rFonts w:ascii="Arial" w:hAnsi="Arial" w:cs="Arial"/>
        </w:rPr>
        <w:t>tredje</w:t>
      </w:r>
      <w:r w:rsidRPr="000F2145">
        <w:rPr>
          <w:rFonts w:ascii="Arial" w:hAnsi="Arial" w:cs="Arial"/>
        </w:rPr>
        <w:t xml:space="preserve"> VFU </w:t>
      </w:r>
      <w:r w:rsidR="00FB3BED">
        <w:rPr>
          <w:rFonts w:ascii="Arial" w:hAnsi="Arial" w:cs="Arial"/>
        </w:rPr>
        <w:t>och förväntas kunna börja arbeta mer självständigt och ta egna initiativ</w:t>
      </w:r>
      <w:r w:rsidR="008C7501">
        <w:rPr>
          <w:rFonts w:ascii="Arial" w:hAnsi="Arial" w:cs="Arial"/>
        </w:rPr>
        <w:t xml:space="preserve"> hos patienterna de möter. </w:t>
      </w:r>
      <w:r w:rsidRPr="000F2145">
        <w:rPr>
          <w:rFonts w:ascii="Arial" w:hAnsi="Arial" w:cs="Arial"/>
        </w:rPr>
        <w:t xml:space="preserve">Som handledare säkerställer </w:t>
      </w:r>
      <w:r>
        <w:rPr>
          <w:rFonts w:ascii="Arial" w:hAnsi="Arial" w:cs="Arial"/>
        </w:rPr>
        <w:t xml:space="preserve">du </w:t>
      </w:r>
      <w:r w:rsidRPr="000F2145">
        <w:rPr>
          <w:rFonts w:ascii="Arial" w:hAnsi="Arial" w:cs="Arial"/>
        </w:rPr>
        <w:t>studenternas kunskap innan moment utförs</w:t>
      </w:r>
      <w:r w:rsidR="00E91E24">
        <w:rPr>
          <w:rFonts w:ascii="Arial" w:hAnsi="Arial" w:cs="Arial"/>
        </w:rPr>
        <w:t xml:space="preserve"> om det är första gången</w:t>
      </w:r>
      <w:r w:rsidRPr="000F2145">
        <w:rPr>
          <w:rFonts w:ascii="Arial" w:hAnsi="Arial" w:cs="Arial"/>
        </w:rPr>
        <w:t xml:space="preserve">. Som student är </w:t>
      </w:r>
      <w:r>
        <w:rPr>
          <w:rFonts w:ascii="Arial" w:hAnsi="Arial" w:cs="Arial"/>
        </w:rPr>
        <w:t>du</w:t>
      </w:r>
      <w:r w:rsidRPr="000F2145">
        <w:rPr>
          <w:rFonts w:ascii="Arial" w:hAnsi="Arial" w:cs="Arial"/>
        </w:rPr>
        <w:t xml:space="preserve"> väl förberedd och</w:t>
      </w:r>
      <w:r>
        <w:rPr>
          <w:rFonts w:ascii="Arial" w:hAnsi="Arial" w:cs="Arial"/>
        </w:rPr>
        <w:t xml:space="preserve"> utför</w:t>
      </w:r>
      <w:r w:rsidRPr="000F2145">
        <w:rPr>
          <w:rFonts w:ascii="Arial" w:hAnsi="Arial" w:cs="Arial"/>
        </w:rPr>
        <w:t xml:space="preserve"> inte </w:t>
      </w:r>
      <w:r>
        <w:rPr>
          <w:rFonts w:ascii="Arial" w:hAnsi="Arial" w:cs="Arial"/>
        </w:rPr>
        <w:t>n</w:t>
      </w:r>
      <w:r w:rsidRPr="000F2145">
        <w:rPr>
          <w:rFonts w:ascii="Arial" w:hAnsi="Arial" w:cs="Arial"/>
        </w:rPr>
        <w:t xml:space="preserve">ågra moment på patienter om </w:t>
      </w:r>
      <w:r>
        <w:rPr>
          <w:rFonts w:ascii="Arial" w:hAnsi="Arial" w:cs="Arial"/>
        </w:rPr>
        <w:t>du har</w:t>
      </w:r>
      <w:r w:rsidRPr="000F2145">
        <w:rPr>
          <w:rFonts w:ascii="Arial" w:hAnsi="Arial" w:cs="Arial"/>
        </w:rPr>
        <w:t xml:space="preserve"> tveksamheter i hur utförandet ska gå till. Områden bearbetade</w:t>
      </w:r>
      <w:r w:rsidRPr="000F2145">
        <w:rPr>
          <w:rFonts w:ascii="Arial" w:hAnsi="Arial" w:cs="Arial"/>
          <w:spacing w:val="-3"/>
        </w:rPr>
        <w:t xml:space="preserve"> </w:t>
      </w:r>
      <w:r w:rsidRPr="000F2145">
        <w:rPr>
          <w:rFonts w:ascii="Arial" w:hAnsi="Arial" w:cs="Arial"/>
        </w:rPr>
        <w:t>i termin</w:t>
      </w:r>
      <w:r w:rsidRPr="000F2145">
        <w:rPr>
          <w:rFonts w:ascii="Arial" w:hAnsi="Arial" w:cs="Arial"/>
          <w:spacing w:val="-4"/>
        </w:rPr>
        <w:t xml:space="preserve"> </w:t>
      </w:r>
      <w:r>
        <w:rPr>
          <w:rFonts w:ascii="Arial" w:hAnsi="Arial" w:cs="Arial"/>
          <w:spacing w:val="-4"/>
        </w:rPr>
        <w:t>1</w:t>
      </w:r>
      <w:r w:rsidR="00E91E24">
        <w:rPr>
          <w:rFonts w:ascii="Arial" w:hAnsi="Arial" w:cs="Arial"/>
          <w:spacing w:val="-4"/>
        </w:rPr>
        <w:t>,</w:t>
      </w:r>
      <w:r>
        <w:rPr>
          <w:rFonts w:ascii="Arial" w:hAnsi="Arial" w:cs="Arial"/>
          <w:spacing w:val="-4"/>
        </w:rPr>
        <w:t xml:space="preserve"> </w:t>
      </w:r>
      <w:r w:rsidRPr="000F2145">
        <w:rPr>
          <w:rFonts w:ascii="Arial" w:hAnsi="Arial" w:cs="Arial"/>
        </w:rPr>
        <w:t>2</w:t>
      </w:r>
      <w:r w:rsidRPr="000F2145">
        <w:rPr>
          <w:rFonts w:ascii="Arial" w:hAnsi="Arial" w:cs="Arial"/>
          <w:spacing w:val="-1"/>
        </w:rPr>
        <w:t xml:space="preserve"> </w:t>
      </w:r>
      <w:r w:rsidR="00E91E24">
        <w:rPr>
          <w:rFonts w:ascii="Arial" w:hAnsi="Arial" w:cs="Arial"/>
          <w:spacing w:val="-1"/>
        </w:rPr>
        <w:t xml:space="preserve">och 3 har innehållit </w:t>
      </w:r>
      <w:r w:rsidRPr="000F2145">
        <w:rPr>
          <w:rFonts w:ascii="Arial" w:hAnsi="Arial" w:cs="Arial"/>
        </w:rPr>
        <w:t>säkerställande</w:t>
      </w:r>
      <w:r w:rsidRPr="000F2145">
        <w:rPr>
          <w:rFonts w:ascii="Arial" w:hAnsi="Arial" w:cs="Arial"/>
          <w:spacing w:val="-1"/>
        </w:rPr>
        <w:t xml:space="preserve"> </w:t>
      </w:r>
      <w:r w:rsidRPr="000F2145">
        <w:rPr>
          <w:rFonts w:ascii="Arial" w:hAnsi="Arial" w:cs="Arial"/>
        </w:rPr>
        <w:t>av</w:t>
      </w:r>
      <w:r w:rsidRPr="000F2145">
        <w:rPr>
          <w:rFonts w:ascii="Arial" w:hAnsi="Arial" w:cs="Arial"/>
          <w:spacing w:val="-4"/>
        </w:rPr>
        <w:t xml:space="preserve"> </w:t>
      </w:r>
      <w:r w:rsidRPr="000F2145">
        <w:rPr>
          <w:rFonts w:ascii="Arial" w:hAnsi="Arial" w:cs="Arial"/>
        </w:rPr>
        <w:t>identitet,</w:t>
      </w:r>
      <w:r w:rsidRPr="000F2145">
        <w:rPr>
          <w:rFonts w:ascii="Arial" w:hAnsi="Arial" w:cs="Arial"/>
          <w:spacing w:val="-1"/>
        </w:rPr>
        <w:t xml:space="preserve"> </w:t>
      </w:r>
      <w:r w:rsidRPr="000F2145">
        <w:rPr>
          <w:rFonts w:ascii="Arial" w:hAnsi="Arial" w:cs="Arial"/>
        </w:rPr>
        <w:t>bemötande</w:t>
      </w:r>
      <w:r w:rsidRPr="000F2145">
        <w:rPr>
          <w:rFonts w:ascii="Arial" w:hAnsi="Arial" w:cs="Arial"/>
          <w:spacing w:val="-1"/>
        </w:rPr>
        <w:t xml:space="preserve"> </w:t>
      </w:r>
      <w:r w:rsidRPr="000F2145">
        <w:rPr>
          <w:rFonts w:ascii="Arial" w:hAnsi="Arial" w:cs="Arial"/>
        </w:rPr>
        <w:t>och</w:t>
      </w:r>
      <w:r w:rsidRPr="000F2145">
        <w:rPr>
          <w:rFonts w:ascii="Arial" w:hAnsi="Arial" w:cs="Arial"/>
          <w:spacing w:val="-1"/>
        </w:rPr>
        <w:t xml:space="preserve"> </w:t>
      </w:r>
      <w:r w:rsidRPr="000F2145">
        <w:rPr>
          <w:rFonts w:ascii="Arial" w:hAnsi="Arial" w:cs="Arial"/>
        </w:rPr>
        <w:t>kommunikation,</w:t>
      </w:r>
      <w:r w:rsidRPr="000F2145">
        <w:rPr>
          <w:rFonts w:ascii="Arial" w:hAnsi="Arial" w:cs="Arial"/>
          <w:spacing w:val="-1"/>
        </w:rPr>
        <w:t xml:space="preserve"> </w:t>
      </w:r>
      <w:r w:rsidRPr="000F2145">
        <w:rPr>
          <w:rFonts w:ascii="Arial" w:hAnsi="Arial" w:cs="Arial"/>
        </w:rPr>
        <w:t>sekretess, basala</w:t>
      </w:r>
      <w:r w:rsidRPr="000F2145">
        <w:rPr>
          <w:rFonts w:ascii="Arial" w:hAnsi="Arial" w:cs="Arial"/>
          <w:spacing w:val="-2"/>
        </w:rPr>
        <w:t xml:space="preserve"> </w:t>
      </w:r>
      <w:r w:rsidRPr="000F2145">
        <w:rPr>
          <w:rFonts w:ascii="Arial" w:hAnsi="Arial" w:cs="Arial"/>
        </w:rPr>
        <w:t>hygienrutiner,</w:t>
      </w:r>
      <w:r w:rsidRPr="000F2145">
        <w:rPr>
          <w:rFonts w:ascii="Arial" w:hAnsi="Arial" w:cs="Arial"/>
          <w:spacing w:val="-2"/>
        </w:rPr>
        <w:t xml:space="preserve"> </w:t>
      </w:r>
      <w:r w:rsidRPr="000F2145">
        <w:rPr>
          <w:rFonts w:ascii="Arial" w:hAnsi="Arial" w:cs="Arial"/>
        </w:rPr>
        <w:t>basal</w:t>
      </w:r>
      <w:r w:rsidRPr="000F2145">
        <w:rPr>
          <w:rFonts w:ascii="Arial" w:hAnsi="Arial" w:cs="Arial"/>
          <w:spacing w:val="-4"/>
        </w:rPr>
        <w:t xml:space="preserve"> </w:t>
      </w:r>
      <w:r w:rsidRPr="000F2145">
        <w:rPr>
          <w:rFonts w:ascii="Arial" w:hAnsi="Arial" w:cs="Arial"/>
        </w:rPr>
        <w:t>omvårdnad,</w:t>
      </w:r>
      <w:r w:rsidRPr="000F2145">
        <w:rPr>
          <w:rFonts w:ascii="Arial" w:hAnsi="Arial" w:cs="Arial"/>
          <w:spacing w:val="-2"/>
        </w:rPr>
        <w:t xml:space="preserve"> </w:t>
      </w:r>
      <w:r w:rsidR="00A812B9">
        <w:rPr>
          <w:rFonts w:ascii="Arial" w:hAnsi="Arial" w:cs="Arial"/>
          <w:spacing w:val="-2"/>
        </w:rPr>
        <w:t xml:space="preserve">medicintekniska moment, </w:t>
      </w:r>
      <w:r w:rsidRPr="000F2145">
        <w:rPr>
          <w:rFonts w:ascii="Arial" w:hAnsi="Arial" w:cs="Arial"/>
        </w:rPr>
        <w:t>etik,</w:t>
      </w:r>
      <w:r w:rsidRPr="000F2145">
        <w:rPr>
          <w:rFonts w:ascii="Arial" w:hAnsi="Arial" w:cs="Arial"/>
          <w:spacing w:val="-5"/>
        </w:rPr>
        <w:t xml:space="preserve"> </w:t>
      </w:r>
      <w:r w:rsidRPr="000F2145">
        <w:rPr>
          <w:rFonts w:ascii="Arial" w:hAnsi="Arial" w:cs="Arial"/>
        </w:rPr>
        <w:t>och</w:t>
      </w:r>
      <w:r w:rsidRPr="000F2145">
        <w:rPr>
          <w:rFonts w:ascii="Arial" w:hAnsi="Arial" w:cs="Arial"/>
          <w:spacing w:val="-2"/>
        </w:rPr>
        <w:t xml:space="preserve"> </w:t>
      </w:r>
      <w:r w:rsidRPr="000F2145">
        <w:rPr>
          <w:rFonts w:ascii="Arial" w:hAnsi="Arial" w:cs="Arial"/>
        </w:rPr>
        <w:t>dokumentatio</w:t>
      </w:r>
      <w:r w:rsidR="00512500">
        <w:rPr>
          <w:rFonts w:ascii="Arial" w:hAnsi="Arial" w:cs="Arial"/>
        </w:rPr>
        <w:t>n</w:t>
      </w:r>
      <w:r w:rsidRPr="000F2145">
        <w:rPr>
          <w:rFonts w:ascii="Arial" w:hAnsi="Arial" w:cs="Arial"/>
        </w:rPr>
        <w:t>.</w:t>
      </w:r>
      <w:r w:rsidR="00A674E8">
        <w:rPr>
          <w:rFonts w:ascii="Arial" w:hAnsi="Arial" w:cs="Arial"/>
        </w:rPr>
        <w:t xml:space="preserve"> Studenterna har även arbetat utifrån omvårdnadsprocessen </w:t>
      </w:r>
      <w:r w:rsidR="00A812B9">
        <w:rPr>
          <w:rFonts w:ascii="Arial" w:hAnsi="Arial" w:cs="Arial"/>
        </w:rPr>
        <w:t xml:space="preserve">olika steg där fokus i termin 3 varit på problemdiagnoser. I termin 4 riktar vi fokuset mer mot riskdiagnoser. </w:t>
      </w:r>
    </w:p>
    <w:p w14:paraId="276C29BD" w14:textId="77777777" w:rsidR="00BB59E2" w:rsidRPr="00512500" w:rsidRDefault="00BB59E2" w:rsidP="00512500">
      <w:pPr>
        <w:pStyle w:val="Brdtext"/>
        <w:ind w:right="140"/>
        <w:rPr>
          <w:rFonts w:ascii="Arial" w:hAnsi="Arial" w:cs="Arial"/>
        </w:rPr>
      </w:pPr>
    </w:p>
    <w:p w14:paraId="79EFDB36" w14:textId="24608F74" w:rsidR="008D179A" w:rsidRPr="00512500" w:rsidRDefault="00C81F63">
      <w:pPr>
        <w:pStyle w:val="Brdtext"/>
        <w:ind w:left="145" w:right="140"/>
        <w:rPr>
          <w:rFonts w:ascii="Arial" w:hAnsi="Arial" w:cs="Arial"/>
        </w:rPr>
      </w:pPr>
      <w:r w:rsidRPr="00512500">
        <w:rPr>
          <w:rFonts w:ascii="Arial" w:hAnsi="Arial" w:cs="Arial"/>
        </w:rPr>
        <w:t>Arbetstidslagen ska efterföljas vad gäller antalet arbetspass i rad samt arbetad tid och uttag av raster under varje arbetspass. Studenterna har VFU- placeringar inom kommunernas hälso- och sjukvårdsfunktion i region Jönköpings alla kommuner.</w:t>
      </w:r>
    </w:p>
    <w:p w14:paraId="79EFDB37" w14:textId="77777777" w:rsidR="008D179A" w:rsidRDefault="008D179A">
      <w:pPr>
        <w:pStyle w:val="Brdtext"/>
      </w:pPr>
    </w:p>
    <w:p w14:paraId="79EFDB38" w14:textId="77777777" w:rsidR="008D179A" w:rsidRDefault="008D179A">
      <w:pPr>
        <w:pStyle w:val="Brdtext"/>
        <w:spacing w:before="18"/>
      </w:pPr>
    </w:p>
    <w:p w14:paraId="79EFDB39" w14:textId="77777777" w:rsidR="008D179A" w:rsidRPr="006419EF" w:rsidRDefault="00C81F63" w:rsidP="006419EF">
      <w:pPr>
        <w:pStyle w:val="Rubrik2"/>
      </w:pPr>
      <w:bookmarkStart w:id="6" w:name="Utformning_av_VFU"/>
      <w:bookmarkStart w:id="7" w:name="_Toc201051821"/>
      <w:bookmarkEnd w:id="6"/>
      <w:r w:rsidRPr="006419EF">
        <w:t>Utformning av VFU</w:t>
      </w:r>
      <w:bookmarkEnd w:id="7"/>
    </w:p>
    <w:p w14:paraId="79EFDB3A" w14:textId="77777777" w:rsidR="008D179A" w:rsidRPr="006A4B05" w:rsidRDefault="00C81F63">
      <w:pPr>
        <w:pStyle w:val="Brdtext"/>
        <w:spacing w:before="2"/>
        <w:ind w:left="145" w:right="180"/>
        <w:rPr>
          <w:rFonts w:ascii="Arial" w:hAnsi="Arial" w:cs="Arial"/>
        </w:rPr>
      </w:pPr>
      <w:r w:rsidRPr="006A4B05">
        <w:rPr>
          <w:rFonts w:ascii="Arial" w:hAnsi="Arial" w:cs="Arial"/>
        </w:rPr>
        <w:t>Under</w:t>
      </w:r>
      <w:r w:rsidRPr="006A4B05">
        <w:rPr>
          <w:rFonts w:ascii="Arial" w:hAnsi="Arial" w:cs="Arial"/>
          <w:spacing w:val="-1"/>
        </w:rPr>
        <w:t xml:space="preserve"> </w:t>
      </w:r>
      <w:r w:rsidRPr="006A4B05">
        <w:rPr>
          <w:rFonts w:ascii="Arial" w:hAnsi="Arial" w:cs="Arial"/>
        </w:rPr>
        <w:t>VFU</w:t>
      </w:r>
      <w:r w:rsidRPr="006A4B05">
        <w:rPr>
          <w:rFonts w:ascii="Arial" w:hAnsi="Arial" w:cs="Arial"/>
          <w:spacing w:val="-3"/>
        </w:rPr>
        <w:t xml:space="preserve"> </w:t>
      </w:r>
      <w:r w:rsidRPr="006A4B05">
        <w:rPr>
          <w:rFonts w:ascii="Arial" w:hAnsi="Arial" w:cs="Arial"/>
        </w:rPr>
        <w:t>koncentrerar</w:t>
      </w:r>
      <w:r w:rsidRPr="006A4B05">
        <w:rPr>
          <w:rFonts w:ascii="Arial" w:hAnsi="Arial" w:cs="Arial"/>
          <w:spacing w:val="-1"/>
        </w:rPr>
        <w:t xml:space="preserve"> </w:t>
      </w:r>
      <w:r w:rsidRPr="006A4B05">
        <w:rPr>
          <w:rFonts w:ascii="Arial" w:hAnsi="Arial" w:cs="Arial"/>
        </w:rPr>
        <w:t>sig</w:t>
      </w:r>
      <w:r w:rsidRPr="006A4B05">
        <w:rPr>
          <w:rFonts w:ascii="Arial" w:hAnsi="Arial" w:cs="Arial"/>
          <w:spacing w:val="-2"/>
        </w:rPr>
        <w:t xml:space="preserve"> </w:t>
      </w:r>
      <w:r w:rsidRPr="006A4B05">
        <w:rPr>
          <w:rFonts w:ascii="Arial" w:hAnsi="Arial" w:cs="Arial"/>
        </w:rPr>
        <w:t>studenten</w:t>
      </w:r>
      <w:r w:rsidRPr="006A4B05">
        <w:rPr>
          <w:rFonts w:ascii="Arial" w:hAnsi="Arial" w:cs="Arial"/>
          <w:spacing w:val="-2"/>
        </w:rPr>
        <w:t xml:space="preserve"> </w:t>
      </w:r>
      <w:r w:rsidRPr="006A4B05">
        <w:rPr>
          <w:rFonts w:ascii="Arial" w:hAnsi="Arial" w:cs="Arial"/>
        </w:rPr>
        <w:t>på</w:t>
      </w:r>
      <w:r w:rsidRPr="006A4B05">
        <w:rPr>
          <w:rFonts w:ascii="Arial" w:hAnsi="Arial" w:cs="Arial"/>
          <w:spacing w:val="-4"/>
        </w:rPr>
        <w:t xml:space="preserve"> </w:t>
      </w:r>
      <w:r w:rsidRPr="006A4B05">
        <w:rPr>
          <w:rFonts w:ascii="Arial" w:hAnsi="Arial" w:cs="Arial"/>
        </w:rPr>
        <w:t>den</w:t>
      </w:r>
      <w:r w:rsidRPr="006A4B05">
        <w:rPr>
          <w:rFonts w:ascii="Arial" w:hAnsi="Arial" w:cs="Arial"/>
          <w:spacing w:val="-2"/>
        </w:rPr>
        <w:t xml:space="preserve"> </w:t>
      </w:r>
      <w:r w:rsidRPr="006A4B05">
        <w:rPr>
          <w:rFonts w:ascii="Arial" w:hAnsi="Arial" w:cs="Arial"/>
        </w:rPr>
        <w:t>dagliga</w:t>
      </w:r>
      <w:r w:rsidRPr="006A4B05">
        <w:rPr>
          <w:rFonts w:ascii="Arial" w:hAnsi="Arial" w:cs="Arial"/>
          <w:spacing w:val="-7"/>
        </w:rPr>
        <w:t xml:space="preserve"> </w:t>
      </w:r>
      <w:r w:rsidRPr="006A4B05">
        <w:rPr>
          <w:rFonts w:ascii="Arial" w:hAnsi="Arial" w:cs="Arial"/>
        </w:rPr>
        <w:t>omvårdnaden</w:t>
      </w:r>
      <w:r w:rsidRPr="006A4B05">
        <w:rPr>
          <w:rFonts w:ascii="Arial" w:hAnsi="Arial" w:cs="Arial"/>
          <w:spacing w:val="-2"/>
        </w:rPr>
        <w:t xml:space="preserve"> </w:t>
      </w:r>
      <w:r w:rsidRPr="006A4B05">
        <w:rPr>
          <w:rFonts w:ascii="Arial" w:hAnsi="Arial" w:cs="Arial"/>
        </w:rPr>
        <w:t>kring</w:t>
      </w:r>
      <w:r w:rsidRPr="006A4B05">
        <w:rPr>
          <w:rFonts w:ascii="Arial" w:hAnsi="Arial" w:cs="Arial"/>
          <w:spacing w:val="-2"/>
        </w:rPr>
        <w:t xml:space="preserve"> </w:t>
      </w:r>
      <w:r w:rsidRPr="006A4B05">
        <w:rPr>
          <w:rFonts w:ascii="Arial" w:hAnsi="Arial" w:cs="Arial"/>
        </w:rPr>
        <w:t>patienten</w:t>
      </w:r>
      <w:r w:rsidRPr="006A4B05">
        <w:rPr>
          <w:rFonts w:ascii="Arial" w:hAnsi="Arial" w:cs="Arial"/>
          <w:spacing w:val="-2"/>
        </w:rPr>
        <w:t xml:space="preserve"> </w:t>
      </w:r>
      <w:r w:rsidRPr="006A4B05">
        <w:rPr>
          <w:rFonts w:ascii="Arial" w:hAnsi="Arial" w:cs="Arial"/>
        </w:rPr>
        <w:t>inom</w:t>
      </w:r>
      <w:r w:rsidRPr="006A4B05">
        <w:rPr>
          <w:rFonts w:ascii="Arial" w:hAnsi="Arial" w:cs="Arial"/>
          <w:spacing w:val="-1"/>
        </w:rPr>
        <w:t xml:space="preserve"> </w:t>
      </w:r>
      <w:r w:rsidRPr="006A4B05">
        <w:rPr>
          <w:rFonts w:ascii="Arial" w:hAnsi="Arial" w:cs="Arial"/>
        </w:rPr>
        <w:t>kommunens hälso- och sjukvårdsfunktion. Omvårdnad, inklusive metodtekniska moment, utförs utifrån inläst teoretisk kunskap i innevarande samt tidigare kurser.</w:t>
      </w:r>
    </w:p>
    <w:p w14:paraId="79EFDB3B" w14:textId="77777777" w:rsidR="008D179A" w:rsidRPr="006A4B05" w:rsidRDefault="008D179A">
      <w:pPr>
        <w:pStyle w:val="Brdtext"/>
        <w:spacing w:before="1"/>
        <w:rPr>
          <w:rFonts w:ascii="Arial" w:hAnsi="Arial" w:cs="Arial"/>
        </w:rPr>
      </w:pPr>
    </w:p>
    <w:p w14:paraId="79EFDB3C" w14:textId="77777777" w:rsidR="008D179A" w:rsidRPr="006A4B05" w:rsidRDefault="00C81F63">
      <w:pPr>
        <w:spacing w:line="252" w:lineRule="exact"/>
        <w:ind w:left="13"/>
        <w:rPr>
          <w:rFonts w:ascii="Arial" w:hAnsi="Arial" w:cs="Arial"/>
          <w:i/>
        </w:rPr>
      </w:pPr>
      <w:r w:rsidRPr="006A4B05">
        <w:rPr>
          <w:rFonts w:ascii="Arial" w:hAnsi="Arial" w:cs="Arial"/>
          <w:i/>
        </w:rPr>
        <w:t>Studentens</w:t>
      </w:r>
      <w:r w:rsidRPr="006A4B05">
        <w:rPr>
          <w:rFonts w:ascii="Arial" w:hAnsi="Arial" w:cs="Arial"/>
          <w:i/>
          <w:spacing w:val="-5"/>
        </w:rPr>
        <w:t xml:space="preserve"> </w:t>
      </w:r>
      <w:r w:rsidRPr="006A4B05">
        <w:rPr>
          <w:rFonts w:ascii="Arial" w:hAnsi="Arial" w:cs="Arial"/>
          <w:i/>
        </w:rPr>
        <w:t>tidigare</w:t>
      </w:r>
      <w:r w:rsidRPr="006A4B05">
        <w:rPr>
          <w:rFonts w:ascii="Arial" w:hAnsi="Arial" w:cs="Arial"/>
          <w:i/>
          <w:spacing w:val="-4"/>
        </w:rPr>
        <w:t xml:space="preserve"> </w:t>
      </w:r>
      <w:r w:rsidRPr="006A4B05">
        <w:rPr>
          <w:rFonts w:ascii="Arial" w:hAnsi="Arial" w:cs="Arial"/>
          <w:i/>
          <w:spacing w:val="-2"/>
        </w:rPr>
        <w:t>kunskaper:</w:t>
      </w:r>
    </w:p>
    <w:p w14:paraId="79EFDB3D" w14:textId="77777777" w:rsidR="008D179A" w:rsidRPr="006A4B05" w:rsidRDefault="00C81F63">
      <w:pPr>
        <w:pStyle w:val="Liststycke"/>
        <w:numPr>
          <w:ilvl w:val="0"/>
          <w:numId w:val="4"/>
        </w:numPr>
        <w:tabs>
          <w:tab w:val="left" w:pos="919"/>
        </w:tabs>
        <w:spacing w:line="262" w:lineRule="exact"/>
        <w:ind w:left="919" w:hanging="359"/>
        <w:rPr>
          <w:rFonts w:ascii="Arial" w:hAnsi="Arial" w:cs="Arial"/>
        </w:rPr>
      </w:pPr>
      <w:r w:rsidRPr="006A4B05">
        <w:rPr>
          <w:rFonts w:ascii="Arial" w:hAnsi="Arial" w:cs="Arial"/>
          <w:spacing w:val="-2"/>
        </w:rPr>
        <w:t>(L)-ABCDE</w:t>
      </w:r>
    </w:p>
    <w:p w14:paraId="79EFDB3E" w14:textId="77777777" w:rsidR="008D179A" w:rsidRPr="006A4B05" w:rsidRDefault="00C81F63">
      <w:pPr>
        <w:pStyle w:val="Liststycke"/>
        <w:numPr>
          <w:ilvl w:val="0"/>
          <w:numId w:val="4"/>
        </w:numPr>
        <w:tabs>
          <w:tab w:val="left" w:pos="920"/>
        </w:tabs>
        <w:ind w:left="920" w:hanging="359"/>
        <w:rPr>
          <w:rFonts w:ascii="Arial" w:hAnsi="Arial" w:cs="Arial"/>
        </w:rPr>
      </w:pPr>
      <w:r w:rsidRPr="006A4B05">
        <w:rPr>
          <w:rFonts w:ascii="Arial" w:hAnsi="Arial" w:cs="Arial"/>
        </w:rPr>
        <w:t>Vitala</w:t>
      </w:r>
      <w:r w:rsidRPr="006A4B05">
        <w:rPr>
          <w:rFonts w:ascii="Arial" w:hAnsi="Arial" w:cs="Arial"/>
          <w:spacing w:val="-5"/>
        </w:rPr>
        <w:t xml:space="preserve"> </w:t>
      </w:r>
      <w:r w:rsidRPr="006A4B05">
        <w:rPr>
          <w:rFonts w:ascii="Arial" w:hAnsi="Arial" w:cs="Arial"/>
        </w:rPr>
        <w:t>parametrar</w:t>
      </w:r>
      <w:r w:rsidRPr="006A4B05">
        <w:rPr>
          <w:rFonts w:ascii="Arial" w:hAnsi="Arial" w:cs="Arial"/>
          <w:spacing w:val="-5"/>
        </w:rPr>
        <w:t xml:space="preserve"> </w:t>
      </w:r>
      <w:r w:rsidRPr="006A4B05">
        <w:rPr>
          <w:rFonts w:ascii="Arial" w:hAnsi="Arial" w:cs="Arial"/>
          <w:spacing w:val="-2"/>
        </w:rPr>
        <w:t>(NEWS)</w:t>
      </w:r>
    </w:p>
    <w:p w14:paraId="79EFDB3F" w14:textId="77777777" w:rsidR="008D179A" w:rsidRPr="006A4B05" w:rsidRDefault="00C81F63">
      <w:pPr>
        <w:pStyle w:val="Liststycke"/>
        <w:numPr>
          <w:ilvl w:val="0"/>
          <w:numId w:val="4"/>
        </w:numPr>
        <w:tabs>
          <w:tab w:val="left" w:pos="920"/>
        </w:tabs>
        <w:ind w:left="920" w:hanging="359"/>
        <w:rPr>
          <w:rFonts w:ascii="Arial" w:hAnsi="Arial" w:cs="Arial"/>
        </w:rPr>
      </w:pPr>
      <w:r w:rsidRPr="006A4B05">
        <w:rPr>
          <w:rFonts w:ascii="Arial" w:hAnsi="Arial" w:cs="Arial"/>
          <w:spacing w:val="-4"/>
        </w:rPr>
        <w:t>SBAR</w:t>
      </w:r>
    </w:p>
    <w:p w14:paraId="79EFDB40" w14:textId="77777777" w:rsidR="008D179A" w:rsidRPr="006A4B05" w:rsidRDefault="00C81F63">
      <w:pPr>
        <w:pStyle w:val="Liststycke"/>
        <w:numPr>
          <w:ilvl w:val="0"/>
          <w:numId w:val="4"/>
        </w:numPr>
        <w:tabs>
          <w:tab w:val="left" w:pos="920"/>
        </w:tabs>
        <w:ind w:left="920" w:hanging="359"/>
        <w:rPr>
          <w:rFonts w:ascii="Arial" w:hAnsi="Arial" w:cs="Arial"/>
        </w:rPr>
      </w:pPr>
      <w:r w:rsidRPr="006A4B05">
        <w:rPr>
          <w:rFonts w:ascii="Arial" w:hAnsi="Arial" w:cs="Arial"/>
        </w:rPr>
        <w:t>Vårdprevention</w:t>
      </w:r>
      <w:r w:rsidRPr="006A4B05">
        <w:rPr>
          <w:rFonts w:ascii="Arial" w:hAnsi="Arial" w:cs="Arial"/>
          <w:spacing w:val="-6"/>
        </w:rPr>
        <w:t xml:space="preserve"> </w:t>
      </w:r>
      <w:r w:rsidRPr="006A4B05">
        <w:rPr>
          <w:rFonts w:ascii="Arial" w:hAnsi="Arial" w:cs="Arial"/>
        </w:rPr>
        <w:t>Senior</w:t>
      </w:r>
      <w:r w:rsidRPr="006A4B05">
        <w:rPr>
          <w:rFonts w:ascii="Arial" w:hAnsi="Arial" w:cs="Arial"/>
          <w:spacing w:val="-7"/>
        </w:rPr>
        <w:t xml:space="preserve"> </w:t>
      </w:r>
      <w:r w:rsidRPr="006A4B05">
        <w:rPr>
          <w:rFonts w:ascii="Arial" w:hAnsi="Arial" w:cs="Arial"/>
          <w:spacing w:val="-2"/>
        </w:rPr>
        <w:t>Alert</w:t>
      </w:r>
    </w:p>
    <w:p w14:paraId="79EFDB41" w14:textId="77777777" w:rsidR="008D179A" w:rsidRPr="006A4B05" w:rsidRDefault="00C81F63">
      <w:pPr>
        <w:pStyle w:val="Liststycke"/>
        <w:numPr>
          <w:ilvl w:val="0"/>
          <w:numId w:val="4"/>
        </w:numPr>
        <w:tabs>
          <w:tab w:val="left" w:pos="920"/>
        </w:tabs>
        <w:spacing w:line="252" w:lineRule="exact"/>
        <w:ind w:left="920" w:hanging="359"/>
        <w:rPr>
          <w:rFonts w:ascii="Arial" w:hAnsi="Arial" w:cs="Arial"/>
        </w:rPr>
      </w:pPr>
      <w:r w:rsidRPr="006A4B05">
        <w:rPr>
          <w:rFonts w:ascii="Arial" w:hAnsi="Arial" w:cs="Arial"/>
          <w:spacing w:val="-2"/>
        </w:rPr>
        <w:t>Smärtskattningar</w:t>
      </w:r>
    </w:p>
    <w:p w14:paraId="79EFDB42" w14:textId="77777777" w:rsidR="008D179A" w:rsidRPr="006A4B05" w:rsidRDefault="00C81F63">
      <w:pPr>
        <w:pStyle w:val="Liststycke"/>
        <w:numPr>
          <w:ilvl w:val="0"/>
          <w:numId w:val="4"/>
        </w:numPr>
        <w:tabs>
          <w:tab w:val="left" w:pos="920"/>
        </w:tabs>
        <w:ind w:left="920" w:hanging="359"/>
        <w:rPr>
          <w:rFonts w:ascii="Arial" w:hAnsi="Arial" w:cs="Arial"/>
        </w:rPr>
      </w:pPr>
      <w:r w:rsidRPr="006A4B05">
        <w:rPr>
          <w:rFonts w:ascii="Arial" w:hAnsi="Arial" w:cs="Arial"/>
        </w:rPr>
        <w:t>dokumentationsverktyget</w:t>
      </w:r>
      <w:r w:rsidRPr="006A4B05">
        <w:rPr>
          <w:rFonts w:ascii="Arial" w:hAnsi="Arial" w:cs="Arial"/>
          <w:spacing w:val="-13"/>
        </w:rPr>
        <w:t xml:space="preserve"> </w:t>
      </w:r>
      <w:r w:rsidRPr="006A4B05">
        <w:rPr>
          <w:rFonts w:ascii="Arial" w:hAnsi="Arial" w:cs="Arial"/>
          <w:spacing w:val="-4"/>
        </w:rPr>
        <w:t>VIPS</w:t>
      </w:r>
    </w:p>
    <w:p w14:paraId="79EFDB43" w14:textId="77777777" w:rsidR="008D179A" w:rsidRPr="006A4B05" w:rsidRDefault="00C81F63">
      <w:pPr>
        <w:pStyle w:val="Liststycke"/>
        <w:numPr>
          <w:ilvl w:val="0"/>
          <w:numId w:val="4"/>
        </w:numPr>
        <w:tabs>
          <w:tab w:val="left" w:pos="920"/>
        </w:tabs>
        <w:ind w:left="920" w:hanging="359"/>
        <w:rPr>
          <w:rFonts w:ascii="Arial" w:hAnsi="Arial" w:cs="Arial"/>
        </w:rPr>
      </w:pPr>
      <w:r w:rsidRPr="006A4B05">
        <w:rPr>
          <w:rFonts w:ascii="Arial" w:hAnsi="Arial" w:cs="Arial"/>
        </w:rPr>
        <w:t>säkerställande</w:t>
      </w:r>
      <w:r w:rsidRPr="006A4B05">
        <w:rPr>
          <w:rFonts w:ascii="Arial" w:hAnsi="Arial" w:cs="Arial"/>
          <w:spacing w:val="-5"/>
        </w:rPr>
        <w:t xml:space="preserve"> </w:t>
      </w:r>
      <w:r w:rsidRPr="006A4B05">
        <w:rPr>
          <w:rFonts w:ascii="Arial" w:hAnsi="Arial" w:cs="Arial"/>
        </w:rPr>
        <w:t>av</w:t>
      </w:r>
      <w:r w:rsidRPr="006A4B05">
        <w:rPr>
          <w:rFonts w:ascii="Arial" w:hAnsi="Arial" w:cs="Arial"/>
          <w:spacing w:val="-7"/>
        </w:rPr>
        <w:t xml:space="preserve"> </w:t>
      </w:r>
      <w:r w:rsidRPr="006A4B05">
        <w:rPr>
          <w:rFonts w:ascii="Arial" w:hAnsi="Arial" w:cs="Arial"/>
          <w:spacing w:val="-2"/>
        </w:rPr>
        <w:t>identitet</w:t>
      </w:r>
    </w:p>
    <w:p w14:paraId="79EFDB44" w14:textId="77777777" w:rsidR="008D179A" w:rsidRPr="006A4B05" w:rsidRDefault="00C81F63">
      <w:pPr>
        <w:pStyle w:val="Liststycke"/>
        <w:numPr>
          <w:ilvl w:val="0"/>
          <w:numId w:val="4"/>
        </w:numPr>
        <w:tabs>
          <w:tab w:val="left" w:pos="920"/>
        </w:tabs>
        <w:ind w:left="920" w:hanging="359"/>
        <w:rPr>
          <w:rFonts w:ascii="Arial" w:hAnsi="Arial" w:cs="Arial"/>
        </w:rPr>
      </w:pPr>
      <w:r w:rsidRPr="006A4B05">
        <w:rPr>
          <w:rFonts w:ascii="Arial" w:hAnsi="Arial" w:cs="Arial"/>
        </w:rPr>
        <w:t>bemötande</w:t>
      </w:r>
      <w:r w:rsidRPr="006A4B05">
        <w:rPr>
          <w:rFonts w:ascii="Arial" w:hAnsi="Arial" w:cs="Arial"/>
          <w:spacing w:val="-3"/>
        </w:rPr>
        <w:t xml:space="preserve"> </w:t>
      </w:r>
      <w:r w:rsidRPr="006A4B05">
        <w:rPr>
          <w:rFonts w:ascii="Arial" w:hAnsi="Arial" w:cs="Arial"/>
        </w:rPr>
        <w:t>och</w:t>
      </w:r>
      <w:r w:rsidRPr="006A4B05">
        <w:rPr>
          <w:rFonts w:ascii="Arial" w:hAnsi="Arial" w:cs="Arial"/>
          <w:spacing w:val="-3"/>
        </w:rPr>
        <w:t xml:space="preserve"> </w:t>
      </w:r>
      <w:r w:rsidRPr="006A4B05">
        <w:rPr>
          <w:rFonts w:ascii="Arial" w:hAnsi="Arial" w:cs="Arial"/>
          <w:spacing w:val="-2"/>
        </w:rPr>
        <w:t>kommunikation</w:t>
      </w:r>
    </w:p>
    <w:p w14:paraId="79EFDB45" w14:textId="77777777" w:rsidR="008D179A" w:rsidRPr="006A4B05" w:rsidRDefault="00C81F63">
      <w:pPr>
        <w:pStyle w:val="Liststycke"/>
        <w:numPr>
          <w:ilvl w:val="0"/>
          <w:numId w:val="4"/>
        </w:numPr>
        <w:tabs>
          <w:tab w:val="left" w:pos="921"/>
        </w:tabs>
        <w:ind w:left="921" w:hanging="359"/>
        <w:rPr>
          <w:rFonts w:ascii="Arial" w:hAnsi="Arial" w:cs="Arial"/>
        </w:rPr>
      </w:pPr>
      <w:r w:rsidRPr="006A4B05">
        <w:rPr>
          <w:rFonts w:ascii="Arial" w:hAnsi="Arial" w:cs="Arial"/>
          <w:spacing w:val="-2"/>
        </w:rPr>
        <w:t>sekretess</w:t>
      </w:r>
    </w:p>
    <w:p w14:paraId="79EFDB46" w14:textId="77777777" w:rsidR="008D179A" w:rsidRPr="006A4B05" w:rsidRDefault="00C81F63">
      <w:pPr>
        <w:pStyle w:val="Liststycke"/>
        <w:numPr>
          <w:ilvl w:val="0"/>
          <w:numId w:val="4"/>
        </w:numPr>
        <w:tabs>
          <w:tab w:val="left" w:pos="921"/>
        </w:tabs>
        <w:spacing w:line="252" w:lineRule="exact"/>
        <w:ind w:left="921" w:hanging="359"/>
        <w:rPr>
          <w:rFonts w:ascii="Arial" w:hAnsi="Arial" w:cs="Arial"/>
        </w:rPr>
      </w:pPr>
      <w:r w:rsidRPr="006A4B05">
        <w:rPr>
          <w:rFonts w:ascii="Arial" w:hAnsi="Arial" w:cs="Arial"/>
        </w:rPr>
        <w:t>basala</w:t>
      </w:r>
      <w:r w:rsidRPr="006A4B05">
        <w:rPr>
          <w:rFonts w:ascii="Arial" w:hAnsi="Arial" w:cs="Arial"/>
          <w:spacing w:val="-2"/>
        </w:rPr>
        <w:t xml:space="preserve"> hygienrutiner</w:t>
      </w:r>
    </w:p>
    <w:p w14:paraId="79EFDB47" w14:textId="77777777" w:rsidR="008D179A" w:rsidRPr="006A4B05" w:rsidRDefault="00C81F63">
      <w:pPr>
        <w:pStyle w:val="Liststycke"/>
        <w:numPr>
          <w:ilvl w:val="0"/>
          <w:numId w:val="4"/>
        </w:numPr>
        <w:tabs>
          <w:tab w:val="left" w:pos="921"/>
        </w:tabs>
        <w:ind w:left="921" w:hanging="359"/>
        <w:rPr>
          <w:rFonts w:ascii="Arial" w:hAnsi="Arial" w:cs="Arial"/>
        </w:rPr>
      </w:pPr>
      <w:r w:rsidRPr="006A4B05">
        <w:rPr>
          <w:rFonts w:ascii="Arial" w:hAnsi="Arial" w:cs="Arial"/>
        </w:rPr>
        <w:t>basal</w:t>
      </w:r>
      <w:r w:rsidRPr="006A4B05">
        <w:rPr>
          <w:rFonts w:ascii="Arial" w:hAnsi="Arial" w:cs="Arial"/>
          <w:spacing w:val="-2"/>
        </w:rPr>
        <w:t xml:space="preserve"> omvårdnad</w:t>
      </w:r>
    </w:p>
    <w:p w14:paraId="79EFDB48" w14:textId="77777777" w:rsidR="008D179A" w:rsidRPr="006A4B05" w:rsidRDefault="00C81F63">
      <w:pPr>
        <w:pStyle w:val="Liststycke"/>
        <w:numPr>
          <w:ilvl w:val="0"/>
          <w:numId w:val="4"/>
        </w:numPr>
        <w:tabs>
          <w:tab w:val="left" w:pos="921"/>
        </w:tabs>
        <w:ind w:left="921" w:hanging="359"/>
        <w:rPr>
          <w:rFonts w:ascii="Arial" w:hAnsi="Arial" w:cs="Arial"/>
        </w:rPr>
      </w:pPr>
      <w:r w:rsidRPr="006A4B05">
        <w:rPr>
          <w:rFonts w:ascii="Arial" w:hAnsi="Arial" w:cs="Arial"/>
          <w:spacing w:val="-4"/>
        </w:rPr>
        <w:t>etik</w:t>
      </w:r>
    </w:p>
    <w:p w14:paraId="79EFDB49" w14:textId="77777777" w:rsidR="008D179A" w:rsidRPr="006A4B05" w:rsidRDefault="00C81F63">
      <w:pPr>
        <w:pStyle w:val="Liststycke"/>
        <w:numPr>
          <w:ilvl w:val="0"/>
          <w:numId w:val="4"/>
        </w:numPr>
        <w:tabs>
          <w:tab w:val="left" w:pos="921"/>
        </w:tabs>
        <w:ind w:left="921" w:hanging="359"/>
        <w:rPr>
          <w:rFonts w:ascii="Arial" w:hAnsi="Arial" w:cs="Arial"/>
        </w:rPr>
      </w:pPr>
      <w:r w:rsidRPr="006A4B05">
        <w:rPr>
          <w:rFonts w:ascii="Arial" w:hAnsi="Arial" w:cs="Arial"/>
        </w:rPr>
        <w:t>beskriva</w:t>
      </w:r>
      <w:r w:rsidRPr="006A4B05">
        <w:rPr>
          <w:rFonts w:ascii="Arial" w:hAnsi="Arial" w:cs="Arial"/>
          <w:spacing w:val="-6"/>
        </w:rPr>
        <w:t xml:space="preserve"> </w:t>
      </w:r>
      <w:r w:rsidRPr="006A4B05">
        <w:rPr>
          <w:rFonts w:ascii="Arial" w:hAnsi="Arial" w:cs="Arial"/>
        </w:rPr>
        <w:t>omvårdnad</w:t>
      </w:r>
      <w:r w:rsidRPr="006A4B05">
        <w:rPr>
          <w:rFonts w:ascii="Arial" w:hAnsi="Arial" w:cs="Arial"/>
          <w:spacing w:val="-6"/>
        </w:rPr>
        <w:t xml:space="preserve"> </w:t>
      </w:r>
      <w:r w:rsidRPr="006A4B05">
        <w:rPr>
          <w:rFonts w:ascii="Arial" w:hAnsi="Arial" w:cs="Arial"/>
        </w:rPr>
        <w:t>i</w:t>
      </w:r>
      <w:r w:rsidRPr="006A4B05">
        <w:rPr>
          <w:rFonts w:ascii="Arial" w:hAnsi="Arial" w:cs="Arial"/>
          <w:spacing w:val="-2"/>
        </w:rPr>
        <w:t xml:space="preserve"> </w:t>
      </w:r>
      <w:r w:rsidRPr="006A4B05">
        <w:rPr>
          <w:rFonts w:ascii="Arial" w:hAnsi="Arial" w:cs="Arial"/>
        </w:rPr>
        <w:t>samband</w:t>
      </w:r>
      <w:r w:rsidRPr="006A4B05">
        <w:rPr>
          <w:rFonts w:ascii="Arial" w:hAnsi="Arial" w:cs="Arial"/>
          <w:spacing w:val="-3"/>
        </w:rPr>
        <w:t xml:space="preserve"> </w:t>
      </w:r>
      <w:r w:rsidRPr="006A4B05">
        <w:rPr>
          <w:rFonts w:ascii="Arial" w:hAnsi="Arial" w:cs="Arial"/>
        </w:rPr>
        <w:t>med</w:t>
      </w:r>
      <w:r w:rsidRPr="006A4B05">
        <w:rPr>
          <w:rFonts w:ascii="Arial" w:hAnsi="Arial" w:cs="Arial"/>
          <w:spacing w:val="-3"/>
        </w:rPr>
        <w:t xml:space="preserve"> </w:t>
      </w:r>
      <w:r w:rsidRPr="006A4B05">
        <w:rPr>
          <w:rFonts w:ascii="Arial" w:hAnsi="Arial" w:cs="Arial"/>
        </w:rPr>
        <w:t>sviktande</w:t>
      </w:r>
      <w:r w:rsidRPr="006A4B05">
        <w:rPr>
          <w:rFonts w:ascii="Arial" w:hAnsi="Arial" w:cs="Arial"/>
          <w:spacing w:val="-3"/>
        </w:rPr>
        <w:t xml:space="preserve"> </w:t>
      </w:r>
      <w:r w:rsidRPr="006A4B05">
        <w:rPr>
          <w:rFonts w:ascii="Arial" w:hAnsi="Arial" w:cs="Arial"/>
          <w:spacing w:val="-4"/>
        </w:rPr>
        <w:t>hälsa</w:t>
      </w:r>
    </w:p>
    <w:p w14:paraId="79EFDB4A" w14:textId="77777777" w:rsidR="008D179A" w:rsidRPr="006A4B05" w:rsidRDefault="00C81F63">
      <w:pPr>
        <w:pStyle w:val="Liststycke"/>
        <w:numPr>
          <w:ilvl w:val="0"/>
          <w:numId w:val="4"/>
        </w:numPr>
        <w:tabs>
          <w:tab w:val="left" w:pos="921"/>
        </w:tabs>
        <w:ind w:left="921" w:hanging="359"/>
        <w:rPr>
          <w:rFonts w:ascii="Arial" w:hAnsi="Arial" w:cs="Arial"/>
        </w:rPr>
      </w:pPr>
      <w:r w:rsidRPr="006A4B05">
        <w:rPr>
          <w:rFonts w:ascii="Arial" w:hAnsi="Arial" w:cs="Arial"/>
        </w:rPr>
        <w:t>administrera</w:t>
      </w:r>
      <w:r w:rsidRPr="006A4B05">
        <w:rPr>
          <w:rFonts w:ascii="Arial" w:hAnsi="Arial" w:cs="Arial"/>
          <w:spacing w:val="-8"/>
        </w:rPr>
        <w:t xml:space="preserve"> </w:t>
      </w:r>
      <w:r w:rsidRPr="006A4B05">
        <w:rPr>
          <w:rFonts w:ascii="Arial" w:hAnsi="Arial" w:cs="Arial"/>
        </w:rPr>
        <w:t>läkemedel</w:t>
      </w:r>
      <w:r w:rsidRPr="006A4B05">
        <w:rPr>
          <w:rFonts w:ascii="Arial" w:hAnsi="Arial" w:cs="Arial"/>
          <w:spacing w:val="-6"/>
        </w:rPr>
        <w:t xml:space="preserve"> </w:t>
      </w:r>
      <w:r w:rsidRPr="006A4B05">
        <w:rPr>
          <w:rFonts w:ascii="Arial" w:hAnsi="Arial" w:cs="Arial"/>
        </w:rPr>
        <w:t>enligt</w:t>
      </w:r>
      <w:r w:rsidRPr="006A4B05">
        <w:rPr>
          <w:rFonts w:ascii="Arial" w:hAnsi="Arial" w:cs="Arial"/>
          <w:spacing w:val="-4"/>
        </w:rPr>
        <w:t xml:space="preserve"> </w:t>
      </w:r>
      <w:r w:rsidRPr="006A4B05">
        <w:rPr>
          <w:rFonts w:ascii="Arial" w:hAnsi="Arial" w:cs="Arial"/>
        </w:rPr>
        <w:t>gällande</w:t>
      </w:r>
      <w:r w:rsidRPr="006A4B05">
        <w:rPr>
          <w:rFonts w:ascii="Arial" w:hAnsi="Arial" w:cs="Arial"/>
          <w:spacing w:val="-7"/>
        </w:rPr>
        <w:t xml:space="preserve"> </w:t>
      </w:r>
      <w:r w:rsidRPr="006A4B05">
        <w:rPr>
          <w:rFonts w:ascii="Arial" w:hAnsi="Arial" w:cs="Arial"/>
        </w:rPr>
        <w:t>författningar</w:t>
      </w:r>
      <w:r w:rsidRPr="006A4B05">
        <w:rPr>
          <w:rFonts w:ascii="Arial" w:hAnsi="Arial" w:cs="Arial"/>
          <w:spacing w:val="-4"/>
        </w:rPr>
        <w:t xml:space="preserve"> </w:t>
      </w:r>
      <w:r w:rsidRPr="006A4B05">
        <w:rPr>
          <w:rFonts w:ascii="Arial" w:hAnsi="Arial" w:cs="Arial"/>
        </w:rPr>
        <w:t>under</w:t>
      </w:r>
      <w:r w:rsidRPr="006A4B05">
        <w:rPr>
          <w:rFonts w:ascii="Arial" w:hAnsi="Arial" w:cs="Arial"/>
          <w:spacing w:val="-4"/>
        </w:rPr>
        <w:t xml:space="preserve"> </w:t>
      </w:r>
      <w:r w:rsidRPr="006A4B05">
        <w:rPr>
          <w:rFonts w:ascii="Arial" w:hAnsi="Arial" w:cs="Arial"/>
          <w:spacing w:val="-2"/>
        </w:rPr>
        <w:t>handledning</w:t>
      </w:r>
    </w:p>
    <w:p w14:paraId="79EFDB4B" w14:textId="77777777" w:rsidR="008D179A" w:rsidRPr="006A4B05" w:rsidRDefault="00C81F63">
      <w:pPr>
        <w:pStyle w:val="Liststycke"/>
        <w:numPr>
          <w:ilvl w:val="0"/>
          <w:numId w:val="4"/>
        </w:numPr>
        <w:tabs>
          <w:tab w:val="left" w:pos="921"/>
          <w:tab w:val="left" w:pos="923"/>
        </w:tabs>
        <w:spacing w:before="3" w:line="223" w:lineRule="auto"/>
        <w:ind w:right="211"/>
        <w:rPr>
          <w:rFonts w:ascii="Arial" w:hAnsi="Arial" w:cs="Arial"/>
        </w:rPr>
      </w:pPr>
      <w:r w:rsidRPr="006A4B05">
        <w:rPr>
          <w:rFonts w:ascii="Arial" w:hAnsi="Arial" w:cs="Arial"/>
        </w:rPr>
        <w:t>reflektera</w:t>
      </w:r>
      <w:r w:rsidRPr="006A4B05">
        <w:rPr>
          <w:rFonts w:ascii="Arial" w:hAnsi="Arial" w:cs="Arial"/>
          <w:spacing w:val="-2"/>
        </w:rPr>
        <w:t xml:space="preserve"> </w:t>
      </w:r>
      <w:r w:rsidRPr="006A4B05">
        <w:rPr>
          <w:rFonts w:ascii="Arial" w:hAnsi="Arial" w:cs="Arial"/>
        </w:rPr>
        <w:t>över</w:t>
      </w:r>
      <w:r w:rsidRPr="006A4B05">
        <w:rPr>
          <w:rFonts w:ascii="Arial" w:hAnsi="Arial" w:cs="Arial"/>
          <w:spacing w:val="-1"/>
        </w:rPr>
        <w:t xml:space="preserve"> </w:t>
      </w:r>
      <w:r w:rsidRPr="006A4B05">
        <w:rPr>
          <w:rFonts w:ascii="Arial" w:hAnsi="Arial" w:cs="Arial"/>
        </w:rPr>
        <w:t>egna</w:t>
      </w:r>
      <w:r w:rsidRPr="006A4B05">
        <w:rPr>
          <w:rFonts w:ascii="Arial" w:hAnsi="Arial" w:cs="Arial"/>
          <w:spacing w:val="-2"/>
        </w:rPr>
        <w:t xml:space="preserve"> </w:t>
      </w:r>
      <w:r w:rsidRPr="006A4B05">
        <w:rPr>
          <w:rFonts w:ascii="Arial" w:hAnsi="Arial" w:cs="Arial"/>
        </w:rPr>
        <w:t>värderingar</w:t>
      </w:r>
      <w:r w:rsidRPr="006A4B05">
        <w:rPr>
          <w:rFonts w:ascii="Arial" w:hAnsi="Arial" w:cs="Arial"/>
          <w:spacing w:val="-1"/>
        </w:rPr>
        <w:t xml:space="preserve"> </w:t>
      </w:r>
      <w:r w:rsidRPr="006A4B05">
        <w:rPr>
          <w:rFonts w:ascii="Arial" w:hAnsi="Arial" w:cs="Arial"/>
        </w:rPr>
        <w:t>och</w:t>
      </w:r>
      <w:r w:rsidRPr="006A4B05">
        <w:rPr>
          <w:rFonts w:ascii="Arial" w:hAnsi="Arial" w:cs="Arial"/>
          <w:spacing w:val="-2"/>
        </w:rPr>
        <w:t xml:space="preserve"> </w:t>
      </w:r>
      <w:r w:rsidRPr="006A4B05">
        <w:rPr>
          <w:rFonts w:ascii="Arial" w:hAnsi="Arial" w:cs="Arial"/>
        </w:rPr>
        <w:t>förhållningssätt</w:t>
      </w:r>
      <w:r w:rsidRPr="006A4B05">
        <w:rPr>
          <w:rFonts w:ascii="Arial" w:hAnsi="Arial" w:cs="Arial"/>
          <w:spacing w:val="-1"/>
        </w:rPr>
        <w:t xml:space="preserve"> </w:t>
      </w:r>
      <w:r w:rsidRPr="006A4B05">
        <w:rPr>
          <w:rFonts w:ascii="Arial" w:hAnsi="Arial" w:cs="Arial"/>
        </w:rPr>
        <w:t>såväl</w:t>
      </w:r>
      <w:r w:rsidRPr="006A4B05">
        <w:rPr>
          <w:rFonts w:ascii="Arial" w:hAnsi="Arial" w:cs="Arial"/>
          <w:spacing w:val="-1"/>
        </w:rPr>
        <w:t xml:space="preserve"> </w:t>
      </w:r>
      <w:r w:rsidRPr="006A4B05">
        <w:rPr>
          <w:rFonts w:ascii="Arial" w:hAnsi="Arial" w:cs="Arial"/>
        </w:rPr>
        <w:t>som</w:t>
      </w:r>
      <w:r w:rsidRPr="006A4B05">
        <w:rPr>
          <w:rFonts w:ascii="Arial" w:hAnsi="Arial" w:cs="Arial"/>
          <w:spacing w:val="-4"/>
        </w:rPr>
        <w:t xml:space="preserve"> </w:t>
      </w:r>
      <w:r w:rsidRPr="006A4B05">
        <w:rPr>
          <w:rFonts w:ascii="Arial" w:hAnsi="Arial" w:cs="Arial"/>
        </w:rPr>
        <w:t>vårdmiljö</w:t>
      </w:r>
      <w:r w:rsidRPr="006A4B05">
        <w:rPr>
          <w:rFonts w:ascii="Arial" w:hAnsi="Arial" w:cs="Arial"/>
          <w:spacing w:val="-5"/>
        </w:rPr>
        <w:t xml:space="preserve"> </w:t>
      </w:r>
      <w:r w:rsidRPr="006A4B05">
        <w:rPr>
          <w:rFonts w:ascii="Arial" w:hAnsi="Arial" w:cs="Arial"/>
        </w:rPr>
        <w:t>i</w:t>
      </w:r>
      <w:r w:rsidRPr="006A4B05">
        <w:rPr>
          <w:rFonts w:ascii="Arial" w:hAnsi="Arial" w:cs="Arial"/>
          <w:spacing w:val="-1"/>
        </w:rPr>
        <w:t xml:space="preserve"> </w:t>
      </w:r>
      <w:r w:rsidRPr="006A4B05">
        <w:rPr>
          <w:rFonts w:ascii="Arial" w:hAnsi="Arial" w:cs="Arial"/>
        </w:rPr>
        <w:t>mötet</w:t>
      </w:r>
      <w:r w:rsidRPr="006A4B05">
        <w:rPr>
          <w:rFonts w:ascii="Arial" w:hAnsi="Arial" w:cs="Arial"/>
          <w:spacing w:val="-4"/>
        </w:rPr>
        <w:t xml:space="preserve"> </w:t>
      </w:r>
      <w:r w:rsidRPr="006A4B05">
        <w:rPr>
          <w:rFonts w:ascii="Arial" w:hAnsi="Arial" w:cs="Arial"/>
        </w:rPr>
        <w:t>med</w:t>
      </w:r>
      <w:r w:rsidRPr="006A4B05">
        <w:rPr>
          <w:rFonts w:ascii="Arial" w:hAnsi="Arial" w:cs="Arial"/>
          <w:spacing w:val="-2"/>
        </w:rPr>
        <w:t xml:space="preserve"> </w:t>
      </w:r>
      <w:r w:rsidRPr="006A4B05">
        <w:rPr>
          <w:rFonts w:ascii="Arial" w:hAnsi="Arial" w:cs="Arial"/>
        </w:rPr>
        <w:t>patient med sviktande hälsa och dess närstående.</w:t>
      </w:r>
    </w:p>
    <w:p w14:paraId="79EFDB4C" w14:textId="77777777" w:rsidR="008D179A" w:rsidRPr="006A4B05" w:rsidRDefault="008D179A">
      <w:pPr>
        <w:pStyle w:val="Brdtext"/>
        <w:rPr>
          <w:rFonts w:ascii="Arial" w:hAnsi="Arial" w:cs="Arial"/>
        </w:rPr>
      </w:pPr>
    </w:p>
    <w:p w14:paraId="79EFDB4D" w14:textId="77777777" w:rsidR="008D179A" w:rsidRPr="006A4B05" w:rsidRDefault="008D179A">
      <w:pPr>
        <w:pStyle w:val="Brdtext"/>
        <w:spacing w:before="5"/>
        <w:rPr>
          <w:rFonts w:ascii="Arial" w:hAnsi="Arial" w:cs="Arial"/>
        </w:rPr>
      </w:pPr>
    </w:p>
    <w:p w14:paraId="79EFDB4E" w14:textId="77777777" w:rsidR="008D179A" w:rsidRPr="006A4B05" w:rsidRDefault="00C81F63">
      <w:pPr>
        <w:spacing w:line="252" w:lineRule="exact"/>
        <w:ind w:left="148"/>
        <w:rPr>
          <w:rFonts w:ascii="Arial" w:hAnsi="Arial" w:cs="Arial"/>
          <w:i/>
        </w:rPr>
      </w:pPr>
      <w:r w:rsidRPr="006A4B05">
        <w:rPr>
          <w:rFonts w:ascii="Arial" w:hAnsi="Arial" w:cs="Arial"/>
          <w:i/>
        </w:rPr>
        <w:t>Studenten</w:t>
      </w:r>
      <w:r w:rsidRPr="006A4B05">
        <w:rPr>
          <w:rFonts w:ascii="Arial" w:hAnsi="Arial" w:cs="Arial"/>
          <w:i/>
          <w:spacing w:val="-5"/>
        </w:rPr>
        <w:t xml:space="preserve"> </w:t>
      </w:r>
      <w:r w:rsidRPr="006A4B05">
        <w:rPr>
          <w:rFonts w:ascii="Arial" w:hAnsi="Arial" w:cs="Arial"/>
          <w:i/>
        </w:rPr>
        <w:t>ska</w:t>
      </w:r>
      <w:r w:rsidRPr="006A4B05">
        <w:rPr>
          <w:rFonts w:ascii="Arial" w:hAnsi="Arial" w:cs="Arial"/>
          <w:i/>
          <w:spacing w:val="-4"/>
        </w:rPr>
        <w:t xml:space="preserve"> </w:t>
      </w:r>
      <w:r w:rsidRPr="006A4B05">
        <w:rPr>
          <w:rFonts w:ascii="Arial" w:hAnsi="Arial" w:cs="Arial"/>
          <w:i/>
        </w:rPr>
        <w:t>under</w:t>
      </w:r>
      <w:r w:rsidRPr="006A4B05">
        <w:rPr>
          <w:rFonts w:ascii="Arial" w:hAnsi="Arial" w:cs="Arial"/>
          <w:i/>
          <w:spacing w:val="-1"/>
        </w:rPr>
        <w:t xml:space="preserve"> </w:t>
      </w:r>
      <w:r w:rsidRPr="006A4B05">
        <w:rPr>
          <w:rFonts w:ascii="Arial" w:hAnsi="Arial" w:cs="Arial"/>
          <w:i/>
        </w:rPr>
        <w:t>VFU</w:t>
      </w:r>
      <w:r w:rsidRPr="006A4B05">
        <w:rPr>
          <w:rFonts w:ascii="Arial" w:hAnsi="Arial" w:cs="Arial"/>
          <w:i/>
          <w:spacing w:val="-3"/>
        </w:rPr>
        <w:t xml:space="preserve"> </w:t>
      </w:r>
      <w:r w:rsidRPr="006A4B05">
        <w:rPr>
          <w:rFonts w:ascii="Arial" w:hAnsi="Arial" w:cs="Arial"/>
          <w:i/>
        </w:rPr>
        <w:t>i</w:t>
      </w:r>
      <w:r w:rsidRPr="006A4B05">
        <w:rPr>
          <w:rFonts w:ascii="Arial" w:hAnsi="Arial" w:cs="Arial"/>
          <w:i/>
          <w:spacing w:val="-3"/>
        </w:rPr>
        <w:t xml:space="preserve"> </w:t>
      </w:r>
      <w:r w:rsidRPr="006A4B05">
        <w:rPr>
          <w:rFonts w:ascii="Arial" w:hAnsi="Arial" w:cs="Arial"/>
          <w:i/>
        </w:rPr>
        <w:t>termin</w:t>
      </w:r>
      <w:r w:rsidRPr="006A4B05">
        <w:rPr>
          <w:rFonts w:ascii="Arial" w:hAnsi="Arial" w:cs="Arial"/>
          <w:i/>
          <w:spacing w:val="-1"/>
        </w:rPr>
        <w:t xml:space="preserve"> </w:t>
      </w:r>
      <w:r w:rsidRPr="006A4B05">
        <w:rPr>
          <w:rFonts w:ascii="Arial" w:hAnsi="Arial" w:cs="Arial"/>
          <w:i/>
          <w:spacing w:val="-5"/>
        </w:rPr>
        <w:t>4:</w:t>
      </w:r>
    </w:p>
    <w:p w14:paraId="79EFDB4F" w14:textId="77777777" w:rsidR="008D179A" w:rsidRPr="006A4B05" w:rsidRDefault="00C81F63">
      <w:pPr>
        <w:pStyle w:val="Liststycke"/>
        <w:numPr>
          <w:ilvl w:val="0"/>
          <w:numId w:val="4"/>
        </w:numPr>
        <w:tabs>
          <w:tab w:val="left" w:pos="866"/>
          <w:tab w:val="left" w:pos="868"/>
        </w:tabs>
        <w:spacing w:before="11" w:line="225" w:lineRule="auto"/>
        <w:ind w:left="868" w:right="901"/>
        <w:rPr>
          <w:rFonts w:ascii="Arial" w:hAnsi="Arial" w:cs="Arial"/>
        </w:rPr>
      </w:pPr>
      <w:r w:rsidRPr="006A4B05">
        <w:rPr>
          <w:rFonts w:ascii="Arial" w:hAnsi="Arial" w:cs="Arial"/>
        </w:rPr>
        <w:t>öva på interaktion och kommunikation</w:t>
      </w:r>
      <w:r w:rsidRPr="006A4B05">
        <w:rPr>
          <w:rFonts w:ascii="Arial" w:hAnsi="Arial" w:cs="Arial"/>
          <w:spacing w:val="-1"/>
        </w:rPr>
        <w:t xml:space="preserve"> </w:t>
      </w:r>
      <w:r w:rsidRPr="006A4B05">
        <w:rPr>
          <w:rFonts w:ascii="Arial" w:hAnsi="Arial" w:cs="Arial"/>
        </w:rPr>
        <w:t>med patienter och närstående. I varje moment, reflektera</w:t>
      </w:r>
      <w:r w:rsidRPr="006A4B05">
        <w:rPr>
          <w:rFonts w:ascii="Arial" w:hAnsi="Arial" w:cs="Arial"/>
          <w:spacing w:val="-3"/>
        </w:rPr>
        <w:t xml:space="preserve"> </w:t>
      </w:r>
      <w:r w:rsidRPr="006A4B05">
        <w:rPr>
          <w:rFonts w:ascii="Arial" w:hAnsi="Arial" w:cs="Arial"/>
        </w:rPr>
        <w:t>över</w:t>
      </w:r>
      <w:r w:rsidRPr="006A4B05">
        <w:rPr>
          <w:rFonts w:ascii="Arial" w:hAnsi="Arial" w:cs="Arial"/>
          <w:spacing w:val="-2"/>
        </w:rPr>
        <w:t xml:space="preserve"> </w:t>
      </w:r>
      <w:r w:rsidRPr="006A4B05">
        <w:rPr>
          <w:rFonts w:ascii="Arial" w:hAnsi="Arial" w:cs="Arial"/>
        </w:rPr>
        <w:t>hur</w:t>
      </w:r>
      <w:r w:rsidRPr="006A4B05">
        <w:rPr>
          <w:rFonts w:ascii="Arial" w:hAnsi="Arial" w:cs="Arial"/>
          <w:spacing w:val="-2"/>
        </w:rPr>
        <w:t xml:space="preserve"> </w:t>
      </w:r>
      <w:r w:rsidRPr="006A4B05">
        <w:rPr>
          <w:rFonts w:ascii="Arial" w:hAnsi="Arial" w:cs="Arial"/>
        </w:rPr>
        <w:t>attityder</w:t>
      </w:r>
      <w:r w:rsidRPr="006A4B05">
        <w:rPr>
          <w:rFonts w:ascii="Arial" w:hAnsi="Arial" w:cs="Arial"/>
          <w:spacing w:val="-5"/>
        </w:rPr>
        <w:t xml:space="preserve"> </w:t>
      </w:r>
      <w:r w:rsidRPr="006A4B05">
        <w:rPr>
          <w:rFonts w:ascii="Arial" w:hAnsi="Arial" w:cs="Arial"/>
        </w:rPr>
        <w:t>och</w:t>
      </w:r>
      <w:r w:rsidRPr="006A4B05">
        <w:rPr>
          <w:rFonts w:ascii="Arial" w:hAnsi="Arial" w:cs="Arial"/>
          <w:spacing w:val="-3"/>
        </w:rPr>
        <w:t xml:space="preserve"> </w:t>
      </w:r>
      <w:r w:rsidRPr="006A4B05">
        <w:rPr>
          <w:rFonts w:ascii="Arial" w:hAnsi="Arial" w:cs="Arial"/>
        </w:rPr>
        <w:t>värderingar</w:t>
      </w:r>
      <w:r w:rsidRPr="006A4B05">
        <w:rPr>
          <w:rFonts w:ascii="Arial" w:hAnsi="Arial" w:cs="Arial"/>
          <w:spacing w:val="-5"/>
        </w:rPr>
        <w:t xml:space="preserve"> </w:t>
      </w:r>
      <w:r w:rsidRPr="006A4B05">
        <w:rPr>
          <w:rFonts w:ascii="Arial" w:hAnsi="Arial" w:cs="Arial"/>
        </w:rPr>
        <w:t>påverkar</w:t>
      </w:r>
      <w:r w:rsidRPr="006A4B05">
        <w:rPr>
          <w:rFonts w:ascii="Arial" w:hAnsi="Arial" w:cs="Arial"/>
          <w:spacing w:val="-2"/>
        </w:rPr>
        <w:t xml:space="preserve"> </w:t>
      </w:r>
      <w:r w:rsidRPr="006A4B05">
        <w:rPr>
          <w:rFonts w:ascii="Arial" w:hAnsi="Arial" w:cs="Arial"/>
        </w:rPr>
        <w:t>hur</w:t>
      </w:r>
      <w:r w:rsidRPr="006A4B05">
        <w:rPr>
          <w:rFonts w:ascii="Arial" w:hAnsi="Arial" w:cs="Arial"/>
          <w:spacing w:val="-2"/>
        </w:rPr>
        <w:t xml:space="preserve"> </w:t>
      </w:r>
      <w:r w:rsidRPr="006A4B05">
        <w:rPr>
          <w:rFonts w:ascii="Arial" w:hAnsi="Arial" w:cs="Arial"/>
        </w:rPr>
        <w:t>vi</w:t>
      </w:r>
      <w:r w:rsidRPr="006A4B05">
        <w:rPr>
          <w:rFonts w:ascii="Arial" w:hAnsi="Arial" w:cs="Arial"/>
          <w:spacing w:val="-5"/>
        </w:rPr>
        <w:t xml:space="preserve"> </w:t>
      </w:r>
      <w:r w:rsidRPr="006A4B05">
        <w:rPr>
          <w:rFonts w:ascii="Arial" w:hAnsi="Arial" w:cs="Arial"/>
        </w:rPr>
        <w:t>interagerar</w:t>
      </w:r>
      <w:r w:rsidRPr="006A4B05">
        <w:rPr>
          <w:rFonts w:ascii="Arial" w:hAnsi="Arial" w:cs="Arial"/>
          <w:spacing w:val="-2"/>
        </w:rPr>
        <w:t xml:space="preserve"> </w:t>
      </w:r>
      <w:r w:rsidRPr="006A4B05">
        <w:rPr>
          <w:rFonts w:ascii="Arial" w:hAnsi="Arial" w:cs="Arial"/>
        </w:rPr>
        <w:t>med</w:t>
      </w:r>
      <w:r w:rsidRPr="006A4B05">
        <w:rPr>
          <w:rFonts w:ascii="Arial" w:hAnsi="Arial" w:cs="Arial"/>
          <w:spacing w:val="-3"/>
        </w:rPr>
        <w:t xml:space="preserve"> </w:t>
      </w:r>
      <w:r w:rsidRPr="006A4B05">
        <w:rPr>
          <w:rFonts w:ascii="Arial" w:hAnsi="Arial" w:cs="Arial"/>
        </w:rPr>
        <w:t>patienter.</w:t>
      </w:r>
    </w:p>
    <w:p w14:paraId="79EFDB50" w14:textId="7FF24475" w:rsidR="008D179A" w:rsidRPr="006A4B05" w:rsidRDefault="00C81F63">
      <w:pPr>
        <w:pStyle w:val="Liststycke"/>
        <w:numPr>
          <w:ilvl w:val="0"/>
          <w:numId w:val="4"/>
        </w:numPr>
        <w:tabs>
          <w:tab w:val="left" w:pos="866"/>
          <w:tab w:val="left" w:pos="868"/>
        </w:tabs>
        <w:spacing w:before="14" w:line="223" w:lineRule="auto"/>
        <w:ind w:left="868" w:right="254"/>
        <w:rPr>
          <w:rFonts w:ascii="Arial" w:hAnsi="Arial" w:cs="Arial"/>
        </w:rPr>
      </w:pPr>
      <w:r w:rsidRPr="006A4B05">
        <w:rPr>
          <w:rFonts w:ascii="Arial" w:hAnsi="Arial" w:cs="Arial"/>
        </w:rPr>
        <w:t>identifiera</w:t>
      </w:r>
      <w:r w:rsidRPr="006A4B05">
        <w:rPr>
          <w:rFonts w:ascii="Arial" w:hAnsi="Arial" w:cs="Arial"/>
          <w:spacing w:val="-5"/>
        </w:rPr>
        <w:t xml:space="preserve"> </w:t>
      </w:r>
      <w:r w:rsidRPr="006A4B05">
        <w:rPr>
          <w:rFonts w:ascii="Arial" w:hAnsi="Arial" w:cs="Arial"/>
        </w:rPr>
        <w:t>omvårdnadsbehov</w:t>
      </w:r>
      <w:r w:rsidRPr="006A4B05">
        <w:rPr>
          <w:rFonts w:ascii="Arial" w:hAnsi="Arial" w:cs="Arial"/>
          <w:spacing w:val="-4"/>
        </w:rPr>
        <w:t xml:space="preserve"> </w:t>
      </w:r>
      <w:r w:rsidRPr="006A4B05">
        <w:rPr>
          <w:rFonts w:ascii="Arial" w:hAnsi="Arial" w:cs="Arial"/>
        </w:rPr>
        <w:t>och</w:t>
      </w:r>
      <w:r w:rsidRPr="006A4B05">
        <w:rPr>
          <w:rFonts w:ascii="Arial" w:hAnsi="Arial" w:cs="Arial"/>
          <w:spacing w:val="-6"/>
        </w:rPr>
        <w:t xml:space="preserve"> </w:t>
      </w:r>
      <w:r w:rsidRPr="006A4B05">
        <w:rPr>
          <w:rFonts w:ascii="Arial" w:hAnsi="Arial" w:cs="Arial"/>
        </w:rPr>
        <w:t>följa</w:t>
      </w:r>
      <w:r w:rsidRPr="006A4B05">
        <w:rPr>
          <w:rFonts w:ascii="Arial" w:hAnsi="Arial" w:cs="Arial"/>
          <w:spacing w:val="-4"/>
        </w:rPr>
        <w:t xml:space="preserve"> </w:t>
      </w:r>
      <w:r w:rsidRPr="006A4B05">
        <w:rPr>
          <w:rFonts w:ascii="Arial" w:hAnsi="Arial" w:cs="Arial"/>
        </w:rPr>
        <w:t>omvårdnadsprocessen;</w:t>
      </w:r>
      <w:r w:rsidRPr="006A4B05">
        <w:rPr>
          <w:rFonts w:ascii="Arial" w:hAnsi="Arial" w:cs="Arial"/>
          <w:spacing w:val="-5"/>
        </w:rPr>
        <w:t xml:space="preserve"> </w:t>
      </w:r>
      <w:r w:rsidRPr="006A4B05">
        <w:rPr>
          <w:rFonts w:ascii="Arial" w:hAnsi="Arial" w:cs="Arial"/>
        </w:rPr>
        <w:t>formulera</w:t>
      </w:r>
      <w:r w:rsidRPr="006A4B05">
        <w:rPr>
          <w:rFonts w:ascii="Arial" w:hAnsi="Arial" w:cs="Arial"/>
          <w:spacing w:val="-4"/>
        </w:rPr>
        <w:t xml:space="preserve"> </w:t>
      </w:r>
      <w:r w:rsidRPr="006A4B05">
        <w:rPr>
          <w:rFonts w:ascii="Arial" w:hAnsi="Arial" w:cs="Arial"/>
        </w:rPr>
        <w:t xml:space="preserve">omvårdnadsåtgärder </w:t>
      </w:r>
      <w:r w:rsidR="008B6A47" w:rsidRPr="006A4B05">
        <w:rPr>
          <w:rFonts w:ascii="Arial" w:hAnsi="Arial" w:cs="Arial"/>
        </w:rPr>
        <w:t xml:space="preserve">med fokus på risk </w:t>
      </w:r>
      <w:r w:rsidRPr="006A4B05">
        <w:rPr>
          <w:rFonts w:ascii="Arial" w:hAnsi="Arial" w:cs="Arial"/>
        </w:rPr>
        <w:t>baserat på behov och mål. Genomföra och utvärdera.</w:t>
      </w:r>
    </w:p>
    <w:p w14:paraId="79EFDB51" w14:textId="77777777" w:rsidR="008D179A" w:rsidRPr="006A4B05" w:rsidRDefault="00C81F63">
      <w:pPr>
        <w:pStyle w:val="Liststycke"/>
        <w:numPr>
          <w:ilvl w:val="0"/>
          <w:numId w:val="4"/>
        </w:numPr>
        <w:tabs>
          <w:tab w:val="left" w:pos="867"/>
        </w:tabs>
        <w:spacing w:before="4" w:line="262" w:lineRule="exact"/>
        <w:ind w:left="867" w:hanging="359"/>
        <w:rPr>
          <w:rFonts w:ascii="Arial" w:hAnsi="Arial" w:cs="Arial"/>
        </w:rPr>
      </w:pPr>
      <w:r w:rsidRPr="006A4B05">
        <w:rPr>
          <w:rFonts w:ascii="Arial" w:hAnsi="Arial" w:cs="Arial"/>
        </w:rPr>
        <w:lastRenderedPageBreak/>
        <w:t>identifiera</w:t>
      </w:r>
      <w:r w:rsidRPr="006A4B05">
        <w:rPr>
          <w:rFonts w:ascii="Arial" w:hAnsi="Arial" w:cs="Arial"/>
          <w:spacing w:val="-10"/>
        </w:rPr>
        <w:t xml:space="preserve"> </w:t>
      </w:r>
      <w:r w:rsidRPr="006A4B05">
        <w:rPr>
          <w:rFonts w:ascii="Arial" w:hAnsi="Arial" w:cs="Arial"/>
        </w:rPr>
        <w:t>omvårdnadsbehov</w:t>
      </w:r>
      <w:r w:rsidRPr="006A4B05">
        <w:rPr>
          <w:rFonts w:ascii="Arial" w:hAnsi="Arial" w:cs="Arial"/>
          <w:spacing w:val="-6"/>
        </w:rPr>
        <w:t xml:space="preserve"> </w:t>
      </w:r>
      <w:r w:rsidRPr="006A4B05">
        <w:rPr>
          <w:rFonts w:ascii="Arial" w:hAnsi="Arial" w:cs="Arial"/>
        </w:rPr>
        <w:t>vid</w:t>
      </w:r>
      <w:r w:rsidRPr="006A4B05">
        <w:rPr>
          <w:rFonts w:ascii="Arial" w:hAnsi="Arial" w:cs="Arial"/>
          <w:spacing w:val="-9"/>
        </w:rPr>
        <w:t xml:space="preserve"> </w:t>
      </w:r>
      <w:r w:rsidRPr="006A4B05">
        <w:rPr>
          <w:rFonts w:ascii="Arial" w:hAnsi="Arial" w:cs="Arial"/>
        </w:rPr>
        <w:t>kognitiv</w:t>
      </w:r>
      <w:r w:rsidRPr="006A4B05">
        <w:rPr>
          <w:rFonts w:ascii="Arial" w:hAnsi="Arial" w:cs="Arial"/>
          <w:spacing w:val="-6"/>
        </w:rPr>
        <w:t xml:space="preserve"> </w:t>
      </w:r>
      <w:r w:rsidRPr="006A4B05">
        <w:rPr>
          <w:rFonts w:ascii="Arial" w:hAnsi="Arial" w:cs="Arial"/>
        </w:rPr>
        <w:t>funktionsnedsättning</w:t>
      </w:r>
      <w:r w:rsidRPr="006A4B05">
        <w:rPr>
          <w:rFonts w:ascii="Arial" w:hAnsi="Arial" w:cs="Arial"/>
          <w:spacing w:val="-6"/>
        </w:rPr>
        <w:t xml:space="preserve"> </w:t>
      </w:r>
      <w:r w:rsidRPr="006A4B05">
        <w:rPr>
          <w:rFonts w:ascii="Arial" w:hAnsi="Arial" w:cs="Arial"/>
        </w:rPr>
        <w:t>och</w:t>
      </w:r>
      <w:r w:rsidRPr="006A4B05">
        <w:rPr>
          <w:rFonts w:ascii="Arial" w:hAnsi="Arial" w:cs="Arial"/>
          <w:spacing w:val="-5"/>
        </w:rPr>
        <w:t xml:space="preserve"> </w:t>
      </w:r>
      <w:r w:rsidRPr="006A4B05">
        <w:rPr>
          <w:rFonts w:ascii="Arial" w:hAnsi="Arial" w:cs="Arial"/>
          <w:spacing w:val="-2"/>
        </w:rPr>
        <w:t>multisjuklighet.</w:t>
      </w:r>
    </w:p>
    <w:p w14:paraId="79EFDB52" w14:textId="77777777" w:rsidR="008D179A" w:rsidRPr="006A4B05" w:rsidRDefault="00C81F63">
      <w:pPr>
        <w:pStyle w:val="Liststycke"/>
        <w:numPr>
          <w:ilvl w:val="0"/>
          <w:numId w:val="4"/>
        </w:numPr>
        <w:tabs>
          <w:tab w:val="left" w:pos="867"/>
        </w:tabs>
        <w:ind w:left="867" w:hanging="359"/>
        <w:rPr>
          <w:rFonts w:ascii="Arial" w:hAnsi="Arial" w:cs="Arial"/>
        </w:rPr>
      </w:pPr>
      <w:r w:rsidRPr="006A4B05">
        <w:rPr>
          <w:rFonts w:ascii="Arial" w:hAnsi="Arial" w:cs="Arial"/>
        </w:rPr>
        <w:t>öva</w:t>
      </w:r>
      <w:r w:rsidRPr="006A4B05">
        <w:rPr>
          <w:rFonts w:ascii="Arial" w:hAnsi="Arial" w:cs="Arial"/>
          <w:spacing w:val="-2"/>
        </w:rPr>
        <w:t xml:space="preserve"> </w:t>
      </w:r>
      <w:r w:rsidRPr="006A4B05">
        <w:rPr>
          <w:rFonts w:ascii="Arial" w:hAnsi="Arial" w:cs="Arial"/>
        </w:rPr>
        <w:t>på</w:t>
      </w:r>
      <w:r w:rsidRPr="006A4B05">
        <w:rPr>
          <w:rFonts w:ascii="Arial" w:hAnsi="Arial" w:cs="Arial"/>
          <w:spacing w:val="-3"/>
        </w:rPr>
        <w:t xml:space="preserve"> </w:t>
      </w:r>
      <w:r w:rsidRPr="006A4B05">
        <w:rPr>
          <w:rFonts w:ascii="Arial" w:hAnsi="Arial" w:cs="Arial"/>
        </w:rPr>
        <w:t>såromläggning</w:t>
      </w:r>
      <w:r w:rsidRPr="006A4B05">
        <w:rPr>
          <w:rFonts w:ascii="Arial" w:hAnsi="Arial" w:cs="Arial"/>
          <w:spacing w:val="-4"/>
        </w:rPr>
        <w:t xml:space="preserve"> </w:t>
      </w:r>
      <w:r w:rsidRPr="006A4B05">
        <w:rPr>
          <w:rFonts w:ascii="Arial" w:hAnsi="Arial" w:cs="Arial"/>
        </w:rPr>
        <w:t>och</w:t>
      </w:r>
      <w:r w:rsidRPr="006A4B05">
        <w:rPr>
          <w:rFonts w:ascii="Arial" w:hAnsi="Arial" w:cs="Arial"/>
          <w:spacing w:val="-4"/>
        </w:rPr>
        <w:t xml:space="preserve"> </w:t>
      </w:r>
      <w:r w:rsidRPr="006A4B05">
        <w:rPr>
          <w:rFonts w:ascii="Arial" w:hAnsi="Arial" w:cs="Arial"/>
          <w:spacing w:val="-2"/>
        </w:rPr>
        <w:t>kompressionsbehandling.</w:t>
      </w:r>
    </w:p>
    <w:p w14:paraId="79EFDB53" w14:textId="77777777" w:rsidR="008D179A" w:rsidRPr="006A4B05" w:rsidRDefault="00C81F63">
      <w:pPr>
        <w:pStyle w:val="Liststycke"/>
        <w:numPr>
          <w:ilvl w:val="0"/>
          <w:numId w:val="4"/>
        </w:numPr>
        <w:tabs>
          <w:tab w:val="left" w:pos="866"/>
          <w:tab w:val="left" w:pos="868"/>
        </w:tabs>
        <w:spacing w:before="4" w:line="223" w:lineRule="auto"/>
        <w:ind w:left="868" w:right="1246"/>
        <w:rPr>
          <w:rFonts w:ascii="Arial" w:hAnsi="Arial" w:cs="Arial"/>
        </w:rPr>
      </w:pPr>
      <w:r w:rsidRPr="006A4B05">
        <w:rPr>
          <w:rFonts w:ascii="Arial" w:hAnsi="Arial" w:cs="Arial"/>
        </w:rPr>
        <w:t>dokumentera</w:t>
      </w:r>
      <w:r w:rsidRPr="006A4B05">
        <w:rPr>
          <w:rFonts w:ascii="Arial" w:hAnsi="Arial" w:cs="Arial"/>
          <w:spacing w:val="-4"/>
        </w:rPr>
        <w:t xml:space="preserve"> </w:t>
      </w:r>
      <w:r w:rsidRPr="006A4B05">
        <w:rPr>
          <w:rFonts w:ascii="Arial" w:hAnsi="Arial" w:cs="Arial"/>
        </w:rPr>
        <w:t>i</w:t>
      </w:r>
      <w:r w:rsidRPr="006A4B05">
        <w:rPr>
          <w:rFonts w:ascii="Arial" w:hAnsi="Arial" w:cs="Arial"/>
          <w:spacing w:val="-2"/>
        </w:rPr>
        <w:t xml:space="preserve"> </w:t>
      </w:r>
      <w:r w:rsidRPr="006A4B05">
        <w:rPr>
          <w:rFonts w:ascii="Arial" w:hAnsi="Arial" w:cs="Arial"/>
        </w:rPr>
        <w:t>olika</w:t>
      </w:r>
      <w:r w:rsidRPr="006A4B05">
        <w:rPr>
          <w:rFonts w:ascii="Arial" w:hAnsi="Arial" w:cs="Arial"/>
          <w:spacing w:val="-2"/>
        </w:rPr>
        <w:t xml:space="preserve"> </w:t>
      </w:r>
      <w:r w:rsidRPr="006A4B05">
        <w:rPr>
          <w:rFonts w:ascii="Arial" w:hAnsi="Arial" w:cs="Arial"/>
        </w:rPr>
        <w:t>delar</w:t>
      </w:r>
      <w:r w:rsidRPr="006A4B05">
        <w:rPr>
          <w:rFonts w:ascii="Arial" w:hAnsi="Arial" w:cs="Arial"/>
          <w:spacing w:val="-2"/>
        </w:rPr>
        <w:t xml:space="preserve"> </w:t>
      </w:r>
      <w:r w:rsidRPr="006A4B05">
        <w:rPr>
          <w:rFonts w:ascii="Arial" w:hAnsi="Arial" w:cs="Arial"/>
        </w:rPr>
        <w:t>av</w:t>
      </w:r>
      <w:r w:rsidRPr="006A4B05">
        <w:rPr>
          <w:rFonts w:ascii="Arial" w:hAnsi="Arial" w:cs="Arial"/>
          <w:spacing w:val="-2"/>
        </w:rPr>
        <w:t xml:space="preserve"> </w:t>
      </w:r>
      <w:r w:rsidRPr="006A4B05">
        <w:rPr>
          <w:rFonts w:ascii="Arial" w:hAnsi="Arial" w:cs="Arial"/>
        </w:rPr>
        <w:t>journalen,</w:t>
      </w:r>
      <w:r w:rsidRPr="006A4B05">
        <w:rPr>
          <w:rFonts w:ascii="Arial" w:hAnsi="Arial" w:cs="Arial"/>
          <w:spacing w:val="-5"/>
        </w:rPr>
        <w:t xml:space="preserve"> </w:t>
      </w:r>
      <w:r w:rsidRPr="006A4B05">
        <w:rPr>
          <w:rFonts w:ascii="Arial" w:hAnsi="Arial" w:cs="Arial"/>
        </w:rPr>
        <w:t>så</w:t>
      </w:r>
      <w:r w:rsidRPr="006A4B05">
        <w:rPr>
          <w:rFonts w:ascii="Arial" w:hAnsi="Arial" w:cs="Arial"/>
          <w:spacing w:val="-2"/>
        </w:rPr>
        <w:t xml:space="preserve"> </w:t>
      </w:r>
      <w:r w:rsidRPr="006A4B05">
        <w:rPr>
          <w:rFonts w:ascii="Arial" w:hAnsi="Arial" w:cs="Arial"/>
        </w:rPr>
        <w:t>som</w:t>
      </w:r>
      <w:r w:rsidRPr="006A4B05">
        <w:rPr>
          <w:rFonts w:ascii="Arial" w:hAnsi="Arial" w:cs="Arial"/>
          <w:spacing w:val="-2"/>
        </w:rPr>
        <w:t xml:space="preserve"> </w:t>
      </w:r>
      <w:r w:rsidRPr="006A4B05">
        <w:rPr>
          <w:rFonts w:ascii="Arial" w:hAnsi="Arial" w:cs="Arial"/>
        </w:rPr>
        <w:t>omvårdnadsstatus</w:t>
      </w:r>
      <w:r w:rsidRPr="006A4B05">
        <w:rPr>
          <w:rFonts w:ascii="Arial" w:hAnsi="Arial" w:cs="Arial"/>
          <w:spacing w:val="-4"/>
        </w:rPr>
        <w:t xml:space="preserve"> </w:t>
      </w:r>
      <w:r w:rsidRPr="006A4B05">
        <w:rPr>
          <w:rFonts w:ascii="Arial" w:hAnsi="Arial" w:cs="Arial"/>
        </w:rPr>
        <w:t>(datainsamling), omvårdnadsdiagnoser, omvårdnadsmål, omvårdnadsåtgärder och utvärdering.</w:t>
      </w:r>
    </w:p>
    <w:p w14:paraId="79EFDB54" w14:textId="77777777" w:rsidR="008D179A" w:rsidRPr="006A4B05" w:rsidRDefault="00C81F63">
      <w:pPr>
        <w:pStyle w:val="Liststycke"/>
        <w:numPr>
          <w:ilvl w:val="0"/>
          <w:numId w:val="4"/>
        </w:numPr>
        <w:tabs>
          <w:tab w:val="left" w:pos="867"/>
          <w:tab w:val="left" w:pos="869"/>
        </w:tabs>
        <w:spacing w:before="13" w:line="225" w:lineRule="auto"/>
        <w:ind w:left="869" w:right="696"/>
        <w:rPr>
          <w:rFonts w:ascii="Arial" w:hAnsi="Arial" w:cs="Arial"/>
        </w:rPr>
      </w:pPr>
      <w:r w:rsidRPr="006A4B05">
        <w:rPr>
          <w:rFonts w:ascii="Arial" w:hAnsi="Arial" w:cs="Arial"/>
        </w:rPr>
        <w:t>använda</w:t>
      </w:r>
      <w:r w:rsidRPr="006A4B05">
        <w:rPr>
          <w:rFonts w:ascii="Arial" w:hAnsi="Arial" w:cs="Arial"/>
          <w:spacing w:val="-3"/>
        </w:rPr>
        <w:t xml:space="preserve"> </w:t>
      </w:r>
      <w:r w:rsidRPr="006A4B05">
        <w:rPr>
          <w:rFonts w:ascii="Arial" w:hAnsi="Arial" w:cs="Arial"/>
        </w:rPr>
        <w:t>kvalitetsregister</w:t>
      </w:r>
      <w:r w:rsidRPr="006A4B05">
        <w:rPr>
          <w:rFonts w:ascii="Arial" w:hAnsi="Arial" w:cs="Arial"/>
          <w:spacing w:val="-3"/>
        </w:rPr>
        <w:t xml:space="preserve"> </w:t>
      </w:r>
      <w:r w:rsidRPr="006A4B05">
        <w:rPr>
          <w:rFonts w:ascii="Arial" w:hAnsi="Arial" w:cs="Arial"/>
        </w:rPr>
        <w:t>och</w:t>
      </w:r>
      <w:r w:rsidRPr="006A4B05">
        <w:rPr>
          <w:rFonts w:ascii="Arial" w:hAnsi="Arial" w:cs="Arial"/>
          <w:spacing w:val="-3"/>
        </w:rPr>
        <w:t xml:space="preserve"> </w:t>
      </w:r>
      <w:r w:rsidRPr="006A4B05">
        <w:rPr>
          <w:rFonts w:ascii="Arial" w:hAnsi="Arial" w:cs="Arial"/>
        </w:rPr>
        <w:t>standardiserade</w:t>
      </w:r>
      <w:r w:rsidRPr="006A4B05">
        <w:rPr>
          <w:rFonts w:ascii="Arial" w:hAnsi="Arial" w:cs="Arial"/>
          <w:spacing w:val="-5"/>
        </w:rPr>
        <w:t xml:space="preserve"> </w:t>
      </w:r>
      <w:r w:rsidRPr="006A4B05">
        <w:rPr>
          <w:rFonts w:ascii="Arial" w:hAnsi="Arial" w:cs="Arial"/>
        </w:rPr>
        <w:t>mätinstrument</w:t>
      </w:r>
      <w:r w:rsidRPr="006A4B05">
        <w:rPr>
          <w:rFonts w:ascii="Arial" w:hAnsi="Arial" w:cs="Arial"/>
          <w:spacing w:val="-3"/>
        </w:rPr>
        <w:t xml:space="preserve"> </w:t>
      </w:r>
      <w:r w:rsidRPr="006A4B05">
        <w:rPr>
          <w:rFonts w:ascii="Arial" w:hAnsi="Arial" w:cs="Arial"/>
        </w:rPr>
        <w:t>så</w:t>
      </w:r>
      <w:r w:rsidRPr="006A4B05">
        <w:rPr>
          <w:rFonts w:ascii="Arial" w:hAnsi="Arial" w:cs="Arial"/>
          <w:spacing w:val="-5"/>
        </w:rPr>
        <w:t xml:space="preserve"> </w:t>
      </w:r>
      <w:r w:rsidRPr="006A4B05">
        <w:rPr>
          <w:rFonts w:ascii="Arial" w:hAnsi="Arial" w:cs="Arial"/>
        </w:rPr>
        <w:t>som</w:t>
      </w:r>
      <w:r w:rsidRPr="006A4B05">
        <w:rPr>
          <w:rFonts w:ascii="Arial" w:hAnsi="Arial" w:cs="Arial"/>
          <w:spacing w:val="-3"/>
        </w:rPr>
        <w:t xml:space="preserve"> </w:t>
      </w:r>
      <w:r w:rsidRPr="006A4B05">
        <w:rPr>
          <w:rFonts w:ascii="Arial" w:hAnsi="Arial" w:cs="Arial"/>
        </w:rPr>
        <w:t>Senior</w:t>
      </w:r>
      <w:r w:rsidRPr="006A4B05">
        <w:rPr>
          <w:rFonts w:ascii="Arial" w:hAnsi="Arial" w:cs="Arial"/>
          <w:spacing w:val="-3"/>
        </w:rPr>
        <w:t xml:space="preserve"> </w:t>
      </w:r>
      <w:r w:rsidRPr="006A4B05">
        <w:rPr>
          <w:rFonts w:ascii="Arial" w:hAnsi="Arial" w:cs="Arial"/>
        </w:rPr>
        <w:t>Alert</w:t>
      </w:r>
      <w:r w:rsidRPr="006A4B05">
        <w:rPr>
          <w:rFonts w:ascii="Arial" w:hAnsi="Arial" w:cs="Arial"/>
          <w:spacing w:val="-5"/>
        </w:rPr>
        <w:t xml:space="preserve"> </w:t>
      </w:r>
      <w:r w:rsidRPr="006A4B05">
        <w:rPr>
          <w:rFonts w:ascii="Arial" w:hAnsi="Arial" w:cs="Arial"/>
        </w:rPr>
        <w:t>(DFRI, MNA, Norton, ROAG), Svenska palliativregistret, Svenska BPSD registret.</w:t>
      </w:r>
    </w:p>
    <w:p w14:paraId="79EFDB55" w14:textId="77777777" w:rsidR="008D179A" w:rsidRPr="006A4B05" w:rsidRDefault="00C81F63">
      <w:pPr>
        <w:pStyle w:val="Liststycke"/>
        <w:numPr>
          <w:ilvl w:val="0"/>
          <w:numId w:val="4"/>
        </w:numPr>
        <w:tabs>
          <w:tab w:val="left" w:pos="867"/>
          <w:tab w:val="left" w:pos="869"/>
        </w:tabs>
        <w:spacing w:before="13" w:line="225" w:lineRule="auto"/>
        <w:ind w:left="869" w:right="498"/>
        <w:rPr>
          <w:rFonts w:ascii="Arial" w:hAnsi="Arial" w:cs="Arial"/>
        </w:rPr>
      </w:pPr>
      <w:r w:rsidRPr="006A4B05">
        <w:rPr>
          <w:rFonts w:ascii="Arial" w:hAnsi="Arial" w:cs="Arial"/>
        </w:rPr>
        <w:t>hantera</w:t>
      </w:r>
      <w:r w:rsidRPr="006A4B05">
        <w:rPr>
          <w:rFonts w:ascii="Arial" w:hAnsi="Arial" w:cs="Arial"/>
          <w:spacing w:val="-5"/>
        </w:rPr>
        <w:t xml:space="preserve"> </w:t>
      </w:r>
      <w:r w:rsidRPr="006A4B05">
        <w:rPr>
          <w:rFonts w:ascii="Arial" w:hAnsi="Arial" w:cs="Arial"/>
        </w:rPr>
        <w:t>läkemedel</w:t>
      </w:r>
      <w:r w:rsidRPr="006A4B05">
        <w:rPr>
          <w:rFonts w:ascii="Arial" w:hAnsi="Arial" w:cs="Arial"/>
          <w:spacing w:val="-2"/>
        </w:rPr>
        <w:t xml:space="preserve"> </w:t>
      </w:r>
      <w:r w:rsidRPr="006A4B05">
        <w:rPr>
          <w:rFonts w:ascii="Arial" w:hAnsi="Arial" w:cs="Arial"/>
        </w:rPr>
        <w:t>–</w:t>
      </w:r>
      <w:r w:rsidRPr="006A4B05">
        <w:rPr>
          <w:rFonts w:ascii="Arial" w:hAnsi="Arial" w:cs="Arial"/>
          <w:spacing w:val="-3"/>
        </w:rPr>
        <w:t xml:space="preserve"> </w:t>
      </w:r>
      <w:r w:rsidRPr="006A4B05">
        <w:rPr>
          <w:rFonts w:ascii="Arial" w:hAnsi="Arial" w:cs="Arial"/>
        </w:rPr>
        <w:t>förbereda,</w:t>
      </w:r>
      <w:r w:rsidRPr="006A4B05">
        <w:rPr>
          <w:rFonts w:ascii="Arial" w:hAnsi="Arial" w:cs="Arial"/>
          <w:spacing w:val="-3"/>
        </w:rPr>
        <w:t xml:space="preserve"> </w:t>
      </w:r>
      <w:r w:rsidRPr="006A4B05">
        <w:rPr>
          <w:rFonts w:ascii="Arial" w:hAnsi="Arial" w:cs="Arial"/>
        </w:rPr>
        <w:t>identifiera,</w:t>
      </w:r>
      <w:r w:rsidRPr="006A4B05">
        <w:rPr>
          <w:rFonts w:ascii="Arial" w:hAnsi="Arial" w:cs="Arial"/>
          <w:spacing w:val="-6"/>
        </w:rPr>
        <w:t xml:space="preserve"> </w:t>
      </w:r>
      <w:r w:rsidRPr="006A4B05">
        <w:rPr>
          <w:rFonts w:ascii="Arial" w:hAnsi="Arial" w:cs="Arial"/>
        </w:rPr>
        <w:t>administrera</w:t>
      </w:r>
      <w:r w:rsidRPr="006A4B05">
        <w:rPr>
          <w:rFonts w:ascii="Arial" w:hAnsi="Arial" w:cs="Arial"/>
          <w:spacing w:val="-3"/>
        </w:rPr>
        <w:t xml:space="preserve"> </w:t>
      </w:r>
      <w:r w:rsidRPr="006A4B05">
        <w:rPr>
          <w:rFonts w:ascii="Arial" w:hAnsi="Arial" w:cs="Arial"/>
        </w:rPr>
        <w:t>och</w:t>
      </w:r>
      <w:r w:rsidRPr="006A4B05">
        <w:rPr>
          <w:rFonts w:ascii="Arial" w:hAnsi="Arial" w:cs="Arial"/>
          <w:spacing w:val="-3"/>
        </w:rPr>
        <w:t xml:space="preserve"> </w:t>
      </w:r>
      <w:r w:rsidRPr="006A4B05">
        <w:rPr>
          <w:rFonts w:ascii="Arial" w:hAnsi="Arial" w:cs="Arial"/>
        </w:rPr>
        <w:t>dokumentera.</w:t>
      </w:r>
      <w:r w:rsidRPr="006A4B05">
        <w:rPr>
          <w:rFonts w:ascii="Arial" w:hAnsi="Arial" w:cs="Arial"/>
          <w:spacing w:val="-3"/>
        </w:rPr>
        <w:t xml:space="preserve"> </w:t>
      </w:r>
      <w:r w:rsidRPr="006A4B05">
        <w:rPr>
          <w:rFonts w:ascii="Arial" w:hAnsi="Arial" w:cs="Arial"/>
        </w:rPr>
        <w:t>Identifiera</w:t>
      </w:r>
      <w:r w:rsidRPr="006A4B05">
        <w:rPr>
          <w:rFonts w:ascii="Arial" w:hAnsi="Arial" w:cs="Arial"/>
          <w:spacing w:val="-3"/>
        </w:rPr>
        <w:t xml:space="preserve"> </w:t>
      </w:r>
      <w:r w:rsidRPr="006A4B05">
        <w:rPr>
          <w:rFonts w:ascii="Arial" w:hAnsi="Arial" w:cs="Arial"/>
        </w:rPr>
        <w:t>vilka lagar som finns kring läkemedel och delegering.</w:t>
      </w:r>
    </w:p>
    <w:p w14:paraId="79EFDB56" w14:textId="77777777" w:rsidR="008D179A" w:rsidRDefault="00C81F63">
      <w:pPr>
        <w:pStyle w:val="Brdtext"/>
        <w:spacing w:before="253"/>
        <w:ind w:left="148"/>
        <w:rPr>
          <w:rFonts w:ascii="Arial" w:hAnsi="Arial" w:cs="Arial"/>
          <w:spacing w:val="-2"/>
        </w:rPr>
      </w:pPr>
      <w:r w:rsidRPr="006A4B05">
        <w:rPr>
          <w:rFonts w:ascii="Arial" w:hAnsi="Arial" w:cs="Arial"/>
        </w:rPr>
        <w:t>Studenten</w:t>
      </w:r>
      <w:r w:rsidRPr="006A4B05">
        <w:rPr>
          <w:rFonts w:ascii="Arial" w:hAnsi="Arial" w:cs="Arial"/>
          <w:spacing w:val="-5"/>
        </w:rPr>
        <w:t xml:space="preserve"> </w:t>
      </w:r>
      <w:r w:rsidRPr="006A4B05">
        <w:rPr>
          <w:rFonts w:ascii="Arial" w:hAnsi="Arial" w:cs="Arial"/>
        </w:rPr>
        <w:t>ska</w:t>
      </w:r>
      <w:r w:rsidRPr="006A4B05">
        <w:rPr>
          <w:rFonts w:ascii="Arial" w:hAnsi="Arial" w:cs="Arial"/>
          <w:spacing w:val="-2"/>
        </w:rPr>
        <w:t xml:space="preserve"> </w:t>
      </w:r>
      <w:r w:rsidRPr="006A4B05">
        <w:rPr>
          <w:rFonts w:ascii="Arial" w:hAnsi="Arial" w:cs="Arial"/>
        </w:rPr>
        <w:t>ha</w:t>
      </w:r>
      <w:r w:rsidRPr="006A4B05">
        <w:rPr>
          <w:rFonts w:ascii="Arial" w:hAnsi="Arial" w:cs="Arial"/>
          <w:spacing w:val="-2"/>
        </w:rPr>
        <w:t xml:space="preserve"> </w:t>
      </w:r>
      <w:r w:rsidRPr="006A4B05">
        <w:rPr>
          <w:rFonts w:ascii="Arial" w:hAnsi="Arial" w:cs="Arial"/>
        </w:rPr>
        <w:t>inloggningsuppgifter</w:t>
      </w:r>
      <w:r w:rsidRPr="006A4B05">
        <w:rPr>
          <w:rFonts w:ascii="Arial" w:hAnsi="Arial" w:cs="Arial"/>
          <w:spacing w:val="-4"/>
        </w:rPr>
        <w:t xml:space="preserve"> </w:t>
      </w:r>
      <w:r w:rsidRPr="006A4B05">
        <w:rPr>
          <w:rFonts w:ascii="Arial" w:hAnsi="Arial" w:cs="Arial"/>
        </w:rPr>
        <w:t>till</w:t>
      </w:r>
      <w:r w:rsidRPr="006A4B05">
        <w:rPr>
          <w:rFonts w:ascii="Arial" w:hAnsi="Arial" w:cs="Arial"/>
          <w:spacing w:val="-1"/>
        </w:rPr>
        <w:t xml:space="preserve"> </w:t>
      </w:r>
      <w:r w:rsidRPr="006A4B05">
        <w:rPr>
          <w:rFonts w:ascii="Arial" w:hAnsi="Arial" w:cs="Arial"/>
        </w:rPr>
        <w:t>de</w:t>
      </w:r>
      <w:r w:rsidRPr="006A4B05">
        <w:rPr>
          <w:rFonts w:ascii="Arial" w:hAnsi="Arial" w:cs="Arial"/>
          <w:spacing w:val="-5"/>
        </w:rPr>
        <w:t xml:space="preserve"> </w:t>
      </w:r>
      <w:r w:rsidRPr="006A4B05">
        <w:rPr>
          <w:rFonts w:ascii="Arial" w:hAnsi="Arial" w:cs="Arial"/>
        </w:rPr>
        <w:t>journalsystem</w:t>
      </w:r>
      <w:r w:rsidRPr="006A4B05">
        <w:rPr>
          <w:rFonts w:ascii="Arial" w:hAnsi="Arial" w:cs="Arial"/>
          <w:spacing w:val="-1"/>
        </w:rPr>
        <w:t xml:space="preserve"> </w:t>
      </w:r>
      <w:r w:rsidRPr="006A4B05">
        <w:rPr>
          <w:rFonts w:ascii="Arial" w:hAnsi="Arial" w:cs="Arial"/>
        </w:rPr>
        <w:t>som</w:t>
      </w:r>
      <w:r w:rsidRPr="006A4B05">
        <w:rPr>
          <w:rFonts w:ascii="Arial" w:hAnsi="Arial" w:cs="Arial"/>
          <w:spacing w:val="-4"/>
        </w:rPr>
        <w:t xml:space="preserve"> </w:t>
      </w:r>
      <w:r w:rsidRPr="006A4B05">
        <w:rPr>
          <w:rFonts w:ascii="Arial" w:hAnsi="Arial" w:cs="Arial"/>
        </w:rPr>
        <w:t>används.</w:t>
      </w:r>
      <w:r w:rsidRPr="006A4B05">
        <w:rPr>
          <w:rFonts w:ascii="Arial" w:hAnsi="Arial" w:cs="Arial"/>
          <w:spacing w:val="-2"/>
        </w:rPr>
        <w:t xml:space="preserve"> </w:t>
      </w:r>
      <w:r w:rsidRPr="006A4B05">
        <w:rPr>
          <w:rFonts w:ascii="Arial" w:hAnsi="Arial" w:cs="Arial"/>
        </w:rPr>
        <w:t>Detta</w:t>
      </w:r>
      <w:r w:rsidRPr="006A4B05">
        <w:rPr>
          <w:rFonts w:ascii="Arial" w:hAnsi="Arial" w:cs="Arial"/>
          <w:spacing w:val="-4"/>
        </w:rPr>
        <w:t xml:space="preserve"> </w:t>
      </w:r>
      <w:r w:rsidRPr="006A4B05">
        <w:rPr>
          <w:rFonts w:ascii="Arial" w:hAnsi="Arial" w:cs="Arial"/>
        </w:rPr>
        <w:t>ombesörjs</w:t>
      </w:r>
      <w:r w:rsidRPr="006A4B05">
        <w:rPr>
          <w:rFonts w:ascii="Arial" w:hAnsi="Arial" w:cs="Arial"/>
          <w:spacing w:val="-2"/>
        </w:rPr>
        <w:t xml:space="preserve"> </w:t>
      </w:r>
      <w:r w:rsidRPr="006A4B05">
        <w:rPr>
          <w:rFonts w:ascii="Arial" w:hAnsi="Arial" w:cs="Arial"/>
        </w:rPr>
        <w:t>av</w:t>
      </w:r>
      <w:r w:rsidRPr="006A4B05">
        <w:rPr>
          <w:rFonts w:ascii="Arial" w:hAnsi="Arial" w:cs="Arial"/>
          <w:spacing w:val="-2"/>
        </w:rPr>
        <w:t xml:space="preserve"> </w:t>
      </w:r>
      <w:r w:rsidRPr="006A4B05">
        <w:rPr>
          <w:rFonts w:ascii="Arial" w:hAnsi="Arial" w:cs="Arial"/>
        </w:rPr>
        <w:t xml:space="preserve">VFU- </w:t>
      </w:r>
      <w:r w:rsidRPr="006A4B05">
        <w:rPr>
          <w:rFonts w:ascii="Arial" w:hAnsi="Arial" w:cs="Arial"/>
          <w:spacing w:val="-2"/>
        </w:rPr>
        <w:t>platsen.</w:t>
      </w:r>
    </w:p>
    <w:p w14:paraId="455ECC97" w14:textId="77777777" w:rsidR="00D33611" w:rsidRDefault="00D33611">
      <w:pPr>
        <w:pStyle w:val="Brdtext"/>
        <w:spacing w:before="253"/>
        <w:ind w:left="148"/>
        <w:rPr>
          <w:rFonts w:ascii="Arial" w:hAnsi="Arial" w:cs="Arial"/>
          <w:spacing w:val="-2"/>
        </w:rPr>
      </w:pPr>
    </w:p>
    <w:p w14:paraId="15248126" w14:textId="3A611889" w:rsidR="00D33611" w:rsidRPr="006419EF" w:rsidRDefault="00D33611" w:rsidP="006419EF">
      <w:pPr>
        <w:pStyle w:val="Rubrik1"/>
      </w:pPr>
      <w:bookmarkStart w:id="8" w:name="_Toc193187699"/>
      <w:bookmarkStart w:id="9" w:name="_Toc201051822"/>
      <w:r w:rsidRPr="006419EF">
        <w:t>Struktur under VFU</w:t>
      </w:r>
      <w:bookmarkEnd w:id="8"/>
      <w:bookmarkEnd w:id="9"/>
    </w:p>
    <w:p w14:paraId="1BB607CC" w14:textId="77777777" w:rsidR="00762683" w:rsidRDefault="00762683" w:rsidP="00762683">
      <w:pPr>
        <w:pStyle w:val="Rubrik2"/>
      </w:pPr>
      <w:bookmarkStart w:id="10" w:name="_Toc193187700"/>
    </w:p>
    <w:p w14:paraId="382D083D" w14:textId="3345E6DA" w:rsidR="00762683" w:rsidRPr="006419EF" w:rsidRDefault="00762683" w:rsidP="006419EF">
      <w:pPr>
        <w:pStyle w:val="Rubrik2"/>
      </w:pPr>
      <w:bookmarkStart w:id="11" w:name="_Toc201051823"/>
      <w:r w:rsidRPr="006419EF">
        <w:t xml:space="preserve">Peer </w:t>
      </w:r>
      <w:proofErr w:type="spellStart"/>
      <w:r w:rsidRPr="006419EF">
        <w:t>learning</w:t>
      </w:r>
      <w:bookmarkEnd w:id="10"/>
      <w:bookmarkEnd w:id="11"/>
      <w:proofErr w:type="spellEnd"/>
    </w:p>
    <w:p w14:paraId="32A1F104" w14:textId="41F7A6A3" w:rsidR="00762683" w:rsidRPr="000F2145" w:rsidRDefault="00762683" w:rsidP="00762683">
      <w:pPr>
        <w:pStyle w:val="Brdtext"/>
        <w:spacing w:before="3"/>
        <w:ind w:left="113" w:firstLine="7"/>
        <w:rPr>
          <w:rFonts w:ascii="Arial" w:hAnsi="Arial" w:cs="Arial"/>
        </w:rPr>
      </w:pPr>
      <w:r w:rsidRPr="000F2145">
        <w:rPr>
          <w:rFonts w:ascii="Arial" w:hAnsi="Arial" w:cs="Arial"/>
        </w:rPr>
        <w:t xml:space="preserve">Studentparet handleds </w:t>
      </w:r>
      <w:r>
        <w:rPr>
          <w:rFonts w:ascii="Arial" w:hAnsi="Arial" w:cs="Arial"/>
        </w:rPr>
        <w:t xml:space="preserve">i par på sin VFU-plats i </w:t>
      </w:r>
      <w:r w:rsidRPr="000F2145">
        <w:rPr>
          <w:rFonts w:ascii="Arial" w:hAnsi="Arial" w:cs="Arial"/>
        </w:rPr>
        <w:t xml:space="preserve">enligt Peer </w:t>
      </w:r>
      <w:proofErr w:type="spellStart"/>
      <w:r w:rsidRPr="000F2145">
        <w:rPr>
          <w:rFonts w:ascii="Arial" w:hAnsi="Arial" w:cs="Arial"/>
        </w:rPr>
        <w:t>learningmodellen</w:t>
      </w:r>
      <w:proofErr w:type="spellEnd"/>
      <w:r>
        <w:rPr>
          <w:rFonts w:ascii="Arial" w:hAnsi="Arial" w:cs="Arial"/>
        </w:rPr>
        <w:t xml:space="preserve">. </w:t>
      </w:r>
      <w:r w:rsidR="0057356D">
        <w:rPr>
          <w:rFonts w:ascii="Arial" w:hAnsi="Arial" w:cs="Arial"/>
        </w:rPr>
        <w:t>De</w:t>
      </w:r>
      <w:r w:rsidRPr="000F2145">
        <w:rPr>
          <w:rFonts w:ascii="Arial" w:hAnsi="Arial" w:cs="Arial"/>
        </w:rPr>
        <w:t xml:space="preserve"> arbetar tillsammans när de utför omvårdnad. Arbetet som studenterna blir tilldelade fördelas</w:t>
      </w:r>
      <w:r w:rsidRPr="000F2145">
        <w:rPr>
          <w:rFonts w:ascii="Arial" w:hAnsi="Arial" w:cs="Arial"/>
          <w:spacing w:val="-2"/>
        </w:rPr>
        <w:t xml:space="preserve"> </w:t>
      </w:r>
      <w:r w:rsidRPr="000F2145">
        <w:rPr>
          <w:rFonts w:ascii="Arial" w:hAnsi="Arial" w:cs="Arial"/>
        </w:rPr>
        <w:t>alltid</w:t>
      </w:r>
      <w:r w:rsidRPr="000F2145">
        <w:rPr>
          <w:rFonts w:ascii="Arial" w:hAnsi="Arial" w:cs="Arial"/>
          <w:spacing w:val="-5"/>
        </w:rPr>
        <w:t xml:space="preserve"> </w:t>
      </w:r>
      <w:r w:rsidRPr="000F2145">
        <w:rPr>
          <w:rFonts w:ascii="Arial" w:hAnsi="Arial" w:cs="Arial"/>
        </w:rPr>
        <w:t>inom</w:t>
      </w:r>
      <w:r w:rsidRPr="000F2145">
        <w:rPr>
          <w:rFonts w:ascii="Arial" w:hAnsi="Arial" w:cs="Arial"/>
          <w:spacing w:val="-1"/>
        </w:rPr>
        <w:t xml:space="preserve"> </w:t>
      </w:r>
      <w:r w:rsidRPr="000F2145">
        <w:rPr>
          <w:rFonts w:ascii="Arial" w:hAnsi="Arial" w:cs="Arial"/>
        </w:rPr>
        <w:t>studentparet,</w:t>
      </w:r>
      <w:r w:rsidRPr="000F2145">
        <w:rPr>
          <w:rFonts w:ascii="Arial" w:hAnsi="Arial" w:cs="Arial"/>
          <w:spacing w:val="-2"/>
        </w:rPr>
        <w:t xml:space="preserve"> </w:t>
      </w:r>
      <w:r w:rsidRPr="000F2145">
        <w:rPr>
          <w:rFonts w:ascii="Arial" w:hAnsi="Arial" w:cs="Arial"/>
        </w:rPr>
        <w:t>en</w:t>
      </w:r>
      <w:r w:rsidRPr="000F2145">
        <w:rPr>
          <w:rFonts w:ascii="Arial" w:hAnsi="Arial" w:cs="Arial"/>
          <w:spacing w:val="-5"/>
        </w:rPr>
        <w:t xml:space="preserve"> </w:t>
      </w:r>
      <w:r w:rsidRPr="000F2145">
        <w:rPr>
          <w:rFonts w:ascii="Arial" w:hAnsi="Arial" w:cs="Arial"/>
        </w:rPr>
        <w:t>genomför</w:t>
      </w:r>
      <w:r w:rsidRPr="000F2145">
        <w:rPr>
          <w:rFonts w:ascii="Arial" w:hAnsi="Arial" w:cs="Arial"/>
          <w:spacing w:val="-1"/>
        </w:rPr>
        <w:t xml:space="preserve"> </w:t>
      </w:r>
      <w:r w:rsidRPr="000F2145">
        <w:rPr>
          <w:rFonts w:ascii="Arial" w:hAnsi="Arial" w:cs="Arial"/>
        </w:rPr>
        <w:t>och</w:t>
      </w:r>
      <w:r w:rsidRPr="000F2145">
        <w:rPr>
          <w:rFonts w:ascii="Arial" w:hAnsi="Arial" w:cs="Arial"/>
          <w:spacing w:val="-2"/>
        </w:rPr>
        <w:t xml:space="preserve"> </w:t>
      </w:r>
      <w:r w:rsidRPr="000F2145">
        <w:rPr>
          <w:rFonts w:ascii="Arial" w:hAnsi="Arial" w:cs="Arial"/>
        </w:rPr>
        <w:t>en</w:t>
      </w:r>
      <w:r w:rsidRPr="000F2145">
        <w:rPr>
          <w:rFonts w:ascii="Arial" w:hAnsi="Arial" w:cs="Arial"/>
          <w:spacing w:val="-5"/>
        </w:rPr>
        <w:t xml:space="preserve"> </w:t>
      </w:r>
      <w:r w:rsidRPr="000F2145">
        <w:rPr>
          <w:rFonts w:ascii="Arial" w:hAnsi="Arial" w:cs="Arial"/>
        </w:rPr>
        <w:t>observerar.</w:t>
      </w:r>
      <w:r w:rsidRPr="000F2145">
        <w:rPr>
          <w:rFonts w:ascii="Arial" w:hAnsi="Arial" w:cs="Arial"/>
          <w:spacing w:val="-2"/>
        </w:rPr>
        <w:t xml:space="preserve"> </w:t>
      </w:r>
      <w:r w:rsidRPr="000F2145">
        <w:rPr>
          <w:rFonts w:ascii="Arial" w:hAnsi="Arial" w:cs="Arial"/>
        </w:rPr>
        <w:t xml:space="preserve">Vid nästa arbetsuppgift byter studenterna roller. </w:t>
      </w:r>
      <w:r w:rsidRPr="000F2145">
        <w:rPr>
          <w:rFonts w:ascii="Arial" w:hAnsi="Arial" w:cs="Arial"/>
          <w:spacing w:val="-2"/>
        </w:rPr>
        <w:t xml:space="preserve">Mer information om Peer </w:t>
      </w:r>
      <w:proofErr w:type="spellStart"/>
      <w:r w:rsidRPr="000F2145">
        <w:rPr>
          <w:rFonts w:ascii="Arial" w:hAnsi="Arial" w:cs="Arial"/>
          <w:spacing w:val="-2"/>
        </w:rPr>
        <w:t>learningmodellen</w:t>
      </w:r>
      <w:proofErr w:type="spellEnd"/>
      <w:r w:rsidRPr="000F2145">
        <w:rPr>
          <w:rFonts w:ascii="Arial" w:hAnsi="Arial" w:cs="Arial"/>
          <w:spacing w:val="-2"/>
        </w:rPr>
        <w:t xml:space="preserve"> finns att läsa om i VFU-handboken under ”Lärande i VFU”.</w:t>
      </w:r>
    </w:p>
    <w:p w14:paraId="09A7ECAA" w14:textId="77777777" w:rsidR="00762683" w:rsidRDefault="00762683" w:rsidP="00762683">
      <w:pPr>
        <w:pStyle w:val="Brdtext"/>
        <w:spacing w:before="253"/>
        <w:ind w:left="112"/>
        <w:rPr>
          <w:rFonts w:ascii="Arial" w:hAnsi="Arial" w:cs="Arial"/>
        </w:rPr>
      </w:pPr>
      <w:r>
        <w:rPr>
          <w:rFonts w:ascii="Arial" w:hAnsi="Arial" w:cs="Arial"/>
        </w:rPr>
        <w:t>Omvårdnadsåtgärder som ska utföras ska alltid vara genomgångna med en handledare innan de genomförs på en patient.</w:t>
      </w:r>
    </w:p>
    <w:p w14:paraId="2F81FF7E" w14:textId="77777777" w:rsidR="00D33611" w:rsidRPr="006A4B05" w:rsidRDefault="00D33611" w:rsidP="00D33611">
      <w:pPr>
        <w:pStyle w:val="Rubrik1"/>
      </w:pPr>
    </w:p>
    <w:p w14:paraId="3CD81670" w14:textId="77777777" w:rsidR="0057356D" w:rsidRPr="006419EF" w:rsidRDefault="00C81F63" w:rsidP="006419EF">
      <w:pPr>
        <w:pStyle w:val="Rubrik2"/>
      </w:pPr>
      <w:bookmarkStart w:id="12" w:name="Veckoplanering_under_VFU"/>
      <w:bookmarkStart w:id="13" w:name="_Toc201051824"/>
      <w:bookmarkEnd w:id="12"/>
      <w:r w:rsidRPr="006419EF">
        <w:t>Veckoplanering</w:t>
      </w:r>
      <w:bookmarkEnd w:id="13"/>
    </w:p>
    <w:p w14:paraId="79EFDB59" w14:textId="1E7B9F3C" w:rsidR="008D179A" w:rsidRPr="00651CB4" w:rsidRDefault="00C81F63" w:rsidP="0057356D">
      <w:pPr>
        <w:pStyle w:val="Brdtext"/>
        <w:ind w:left="145"/>
        <w:rPr>
          <w:rFonts w:ascii="Arial" w:hAnsi="Arial" w:cs="Arial"/>
        </w:rPr>
      </w:pPr>
      <w:r w:rsidRPr="00651CB4">
        <w:rPr>
          <w:rFonts w:ascii="Arial" w:hAnsi="Arial" w:cs="Arial"/>
        </w:rPr>
        <w:t>Veckoplaneringen upprättas mellan studente</w:t>
      </w:r>
      <w:r w:rsidR="00651CB4" w:rsidRPr="00651CB4">
        <w:rPr>
          <w:rFonts w:ascii="Arial" w:hAnsi="Arial" w:cs="Arial"/>
        </w:rPr>
        <w:t>rna</w:t>
      </w:r>
      <w:r w:rsidRPr="00651CB4">
        <w:rPr>
          <w:rFonts w:ascii="Arial" w:hAnsi="Arial" w:cs="Arial"/>
        </w:rPr>
        <w:t xml:space="preserve"> och handledaren vecka för vecka där det finns en planering</w:t>
      </w:r>
      <w:r w:rsidRPr="00651CB4">
        <w:rPr>
          <w:rFonts w:ascii="Arial" w:hAnsi="Arial" w:cs="Arial"/>
          <w:spacing w:val="-1"/>
        </w:rPr>
        <w:t xml:space="preserve"> </w:t>
      </w:r>
      <w:r w:rsidRPr="00651CB4">
        <w:rPr>
          <w:rFonts w:ascii="Arial" w:hAnsi="Arial" w:cs="Arial"/>
        </w:rPr>
        <w:t>för vad</w:t>
      </w:r>
      <w:r w:rsidRPr="00651CB4">
        <w:rPr>
          <w:rFonts w:ascii="Arial" w:hAnsi="Arial" w:cs="Arial"/>
          <w:spacing w:val="-1"/>
        </w:rPr>
        <w:t xml:space="preserve"> </w:t>
      </w:r>
      <w:r w:rsidRPr="00651CB4">
        <w:rPr>
          <w:rFonts w:ascii="Arial" w:hAnsi="Arial" w:cs="Arial"/>
        </w:rPr>
        <w:t>studente</w:t>
      </w:r>
      <w:r w:rsidR="002B3EEC">
        <w:rPr>
          <w:rFonts w:ascii="Arial" w:hAnsi="Arial" w:cs="Arial"/>
        </w:rPr>
        <w:t xml:space="preserve">rna </w:t>
      </w:r>
      <w:r w:rsidRPr="00651CB4">
        <w:rPr>
          <w:rFonts w:ascii="Arial" w:hAnsi="Arial" w:cs="Arial"/>
        </w:rPr>
        <w:t>ska</w:t>
      </w:r>
      <w:r w:rsidRPr="00651CB4">
        <w:rPr>
          <w:rFonts w:ascii="Arial" w:hAnsi="Arial" w:cs="Arial"/>
          <w:spacing w:val="-1"/>
        </w:rPr>
        <w:t xml:space="preserve"> </w:t>
      </w:r>
      <w:r w:rsidRPr="00651CB4">
        <w:rPr>
          <w:rFonts w:ascii="Arial" w:hAnsi="Arial" w:cs="Arial"/>
        </w:rPr>
        <w:t>fokusera</w:t>
      </w:r>
      <w:r w:rsidRPr="00651CB4">
        <w:rPr>
          <w:rFonts w:ascii="Arial" w:hAnsi="Arial" w:cs="Arial"/>
          <w:spacing w:val="-3"/>
        </w:rPr>
        <w:t xml:space="preserve"> </w:t>
      </w:r>
      <w:r w:rsidRPr="00651CB4">
        <w:rPr>
          <w:rFonts w:ascii="Arial" w:hAnsi="Arial" w:cs="Arial"/>
        </w:rPr>
        <w:t>på.</w:t>
      </w:r>
      <w:r w:rsidRPr="00651CB4">
        <w:rPr>
          <w:rFonts w:ascii="Arial" w:hAnsi="Arial" w:cs="Arial"/>
          <w:spacing w:val="-1"/>
        </w:rPr>
        <w:t xml:space="preserve"> </w:t>
      </w:r>
      <w:r w:rsidRPr="00651CB4">
        <w:rPr>
          <w:rFonts w:ascii="Arial" w:hAnsi="Arial" w:cs="Arial"/>
        </w:rPr>
        <w:t>Studente</w:t>
      </w:r>
      <w:r w:rsidR="00651CB4" w:rsidRPr="00651CB4">
        <w:rPr>
          <w:rFonts w:ascii="Arial" w:hAnsi="Arial" w:cs="Arial"/>
        </w:rPr>
        <w:t>rna</w:t>
      </w:r>
      <w:r w:rsidRPr="00651CB4">
        <w:rPr>
          <w:rFonts w:ascii="Arial" w:hAnsi="Arial" w:cs="Arial"/>
          <w:spacing w:val="-4"/>
        </w:rPr>
        <w:t xml:space="preserve"> </w:t>
      </w:r>
      <w:r w:rsidRPr="00651CB4">
        <w:rPr>
          <w:rFonts w:ascii="Arial" w:hAnsi="Arial" w:cs="Arial"/>
        </w:rPr>
        <w:t>deltar</w:t>
      </w:r>
      <w:r w:rsidRPr="00651CB4">
        <w:rPr>
          <w:rFonts w:ascii="Arial" w:hAnsi="Arial" w:cs="Arial"/>
          <w:spacing w:val="-3"/>
        </w:rPr>
        <w:t xml:space="preserve"> </w:t>
      </w:r>
      <w:r w:rsidRPr="00651CB4">
        <w:rPr>
          <w:rFonts w:ascii="Arial" w:hAnsi="Arial" w:cs="Arial"/>
        </w:rPr>
        <w:t>i omvårdnaden</w:t>
      </w:r>
      <w:r w:rsidRPr="00651CB4">
        <w:rPr>
          <w:rFonts w:ascii="Arial" w:hAnsi="Arial" w:cs="Arial"/>
          <w:spacing w:val="-4"/>
        </w:rPr>
        <w:t xml:space="preserve"> </w:t>
      </w:r>
      <w:r w:rsidRPr="00651CB4">
        <w:rPr>
          <w:rFonts w:ascii="Arial" w:hAnsi="Arial" w:cs="Arial"/>
        </w:rPr>
        <w:t>av</w:t>
      </w:r>
      <w:r w:rsidRPr="00651CB4">
        <w:rPr>
          <w:rFonts w:ascii="Arial" w:hAnsi="Arial" w:cs="Arial"/>
          <w:spacing w:val="-1"/>
        </w:rPr>
        <w:t xml:space="preserve"> </w:t>
      </w:r>
      <w:r w:rsidRPr="00651CB4">
        <w:rPr>
          <w:rFonts w:ascii="Arial" w:hAnsi="Arial" w:cs="Arial"/>
        </w:rPr>
        <w:t>de</w:t>
      </w:r>
      <w:r w:rsidRPr="00651CB4">
        <w:rPr>
          <w:rFonts w:ascii="Arial" w:hAnsi="Arial" w:cs="Arial"/>
          <w:spacing w:val="-3"/>
        </w:rPr>
        <w:t xml:space="preserve"> </w:t>
      </w:r>
      <w:r w:rsidRPr="00651CB4">
        <w:rPr>
          <w:rFonts w:ascii="Arial" w:hAnsi="Arial" w:cs="Arial"/>
        </w:rPr>
        <w:t>patienter</w:t>
      </w:r>
      <w:r w:rsidRPr="00651CB4">
        <w:rPr>
          <w:rFonts w:ascii="Arial" w:hAnsi="Arial" w:cs="Arial"/>
          <w:spacing w:val="-3"/>
        </w:rPr>
        <w:t xml:space="preserve"> </w:t>
      </w:r>
      <w:r w:rsidRPr="00651CB4">
        <w:rPr>
          <w:rFonts w:ascii="Arial" w:hAnsi="Arial" w:cs="Arial"/>
        </w:rPr>
        <w:t>som ingår i arbetslaget, men de</w:t>
      </w:r>
      <w:r w:rsidRPr="00651CB4">
        <w:rPr>
          <w:rFonts w:ascii="Arial" w:hAnsi="Arial" w:cs="Arial"/>
          <w:spacing w:val="-1"/>
        </w:rPr>
        <w:t xml:space="preserve"> </w:t>
      </w:r>
      <w:r w:rsidRPr="00651CB4">
        <w:rPr>
          <w:rFonts w:ascii="Arial" w:hAnsi="Arial" w:cs="Arial"/>
        </w:rPr>
        <w:t>fokuserar på</w:t>
      </w:r>
      <w:r w:rsidRPr="00651CB4">
        <w:rPr>
          <w:rFonts w:ascii="Arial" w:hAnsi="Arial" w:cs="Arial"/>
          <w:spacing w:val="-1"/>
        </w:rPr>
        <w:t xml:space="preserve"> </w:t>
      </w:r>
      <w:r w:rsidRPr="00651CB4">
        <w:rPr>
          <w:rFonts w:ascii="Arial" w:hAnsi="Arial" w:cs="Arial"/>
        </w:rPr>
        <w:t>ett mindre antal patienter i</w:t>
      </w:r>
      <w:r w:rsidRPr="00651CB4">
        <w:rPr>
          <w:rFonts w:ascii="Arial" w:hAnsi="Arial" w:cs="Arial"/>
          <w:spacing w:val="-1"/>
        </w:rPr>
        <w:t xml:space="preserve"> </w:t>
      </w:r>
      <w:r w:rsidRPr="00651CB4">
        <w:rPr>
          <w:rFonts w:ascii="Arial" w:hAnsi="Arial" w:cs="Arial"/>
        </w:rPr>
        <w:t>början</w:t>
      </w:r>
      <w:r w:rsidRPr="00651CB4">
        <w:rPr>
          <w:rFonts w:ascii="Arial" w:hAnsi="Arial" w:cs="Arial"/>
          <w:spacing w:val="-2"/>
        </w:rPr>
        <w:t xml:space="preserve"> </w:t>
      </w:r>
      <w:r w:rsidRPr="00651CB4">
        <w:rPr>
          <w:rFonts w:ascii="Arial" w:hAnsi="Arial" w:cs="Arial"/>
        </w:rPr>
        <w:t>av sin VFU-period och</w:t>
      </w:r>
      <w:r w:rsidRPr="00651CB4">
        <w:rPr>
          <w:rFonts w:ascii="Arial" w:hAnsi="Arial" w:cs="Arial"/>
          <w:spacing w:val="-2"/>
        </w:rPr>
        <w:t xml:space="preserve"> </w:t>
      </w:r>
      <w:r w:rsidRPr="00651CB4">
        <w:rPr>
          <w:rFonts w:ascii="Arial" w:hAnsi="Arial" w:cs="Arial"/>
        </w:rPr>
        <w:t>ökar i</w:t>
      </w:r>
      <w:r w:rsidRPr="00651CB4">
        <w:rPr>
          <w:rFonts w:ascii="Arial" w:hAnsi="Arial" w:cs="Arial"/>
          <w:spacing w:val="-1"/>
        </w:rPr>
        <w:t xml:space="preserve"> </w:t>
      </w:r>
      <w:r w:rsidRPr="00651CB4">
        <w:rPr>
          <w:rFonts w:ascii="Arial" w:hAnsi="Arial" w:cs="Arial"/>
        </w:rPr>
        <w:t>takt med</w:t>
      </w:r>
      <w:r w:rsidRPr="00651CB4">
        <w:rPr>
          <w:rFonts w:ascii="Arial" w:hAnsi="Arial" w:cs="Arial"/>
          <w:spacing w:val="-4"/>
        </w:rPr>
        <w:t xml:space="preserve"> </w:t>
      </w:r>
      <w:r w:rsidRPr="00651CB4">
        <w:rPr>
          <w:rFonts w:ascii="Arial" w:hAnsi="Arial" w:cs="Arial"/>
        </w:rPr>
        <w:t>att deras</w:t>
      </w:r>
      <w:r w:rsidRPr="00651CB4">
        <w:rPr>
          <w:rFonts w:ascii="Arial" w:hAnsi="Arial" w:cs="Arial"/>
          <w:spacing w:val="-1"/>
        </w:rPr>
        <w:t xml:space="preserve"> </w:t>
      </w:r>
      <w:r w:rsidRPr="00651CB4">
        <w:rPr>
          <w:rFonts w:ascii="Arial" w:hAnsi="Arial" w:cs="Arial"/>
        </w:rPr>
        <w:t>VFU-period</w:t>
      </w:r>
      <w:r w:rsidRPr="00651CB4">
        <w:rPr>
          <w:rFonts w:ascii="Arial" w:hAnsi="Arial" w:cs="Arial"/>
          <w:spacing w:val="-4"/>
        </w:rPr>
        <w:t xml:space="preserve"> </w:t>
      </w:r>
      <w:r w:rsidRPr="00651CB4">
        <w:rPr>
          <w:rFonts w:ascii="Arial" w:hAnsi="Arial" w:cs="Arial"/>
        </w:rPr>
        <w:t>fortgår.</w:t>
      </w:r>
      <w:r w:rsidRPr="00651CB4">
        <w:rPr>
          <w:rFonts w:ascii="Arial" w:hAnsi="Arial" w:cs="Arial"/>
          <w:spacing w:val="-1"/>
        </w:rPr>
        <w:t xml:space="preserve"> </w:t>
      </w:r>
      <w:r w:rsidRPr="00651CB4">
        <w:rPr>
          <w:rFonts w:ascii="Arial" w:hAnsi="Arial" w:cs="Arial"/>
        </w:rPr>
        <w:t>Studenten</w:t>
      </w:r>
      <w:r w:rsidRPr="00651CB4">
        <w:rPr>
          <w:rFonts w:ascii="Arial" w:hAnsi="Arial" w:cs="Arial"/>
          <w:spacing w:val="-1"/>
        </w:rPr>
        <w:t xml:space="preserve"> </w:t>
      </w:r>
      <w:r w:rsidRPr="00651CB4">
        <w:rPr>
          <w:rFonts w:ascii="Arial" w:hAnsi="Arial" w:cs="Arial"/>
        </w:rPr>
        <w:t>förväntas</w:t>
      </w:r>
      <w:r w:rsidRPr="00651CB4">
        <w:rPr>
          <w:rFonts w:ascii="Arial" w:hAnsi="Arial" w:cs="Arial"/>
          <w:spacing w:val="-3"/>
        </w:rPr>
        <w:t xml:space="preserve"> </w:t>
      </w:r>
      <w:r w:rsidRPr="00651CB4">
        <w:rPr>
          <w:rFonts w:ascii="Arial" w:hAnsi="Arial" w:cs="Arial"/>
        </w:rPr>
        <w:t>förbereda</w:t>
      </w:r>
      <w:r w:rsidRPr="00651CB4">
        <w:rPr>
          <w:rFonts w:ascii="Arial" w:hAnsi="Arial" w:cs="Arial"/>
          <w:spacing w:val="-1"/>
        </w:rPr>
        <w:t xml:space="preserve"> </w:t>
      </w:r>
      <w:r w:rsidRPr="00651CB4">
        <w:rPr>
          <w:rFonts w:ascii="Arial" w:hAnsi="Arial" w:cs="Arial"/>
        </w:rPr>
        <w:t>sig,</w:t>
      </w:r>
      <w:r w:rsidRPr="00651CB4">
        <w:rPr>
          <w:rFonts w:ascii="Arial" w:hAnsi="Arial" w:cs="Arial"/>
          <w:spacing w:val="-4"/>
        </w:rPr>
        <w:t xml:space="preserve"> </w:t>
      </w:r>
      <w:r w:rsidRPr="00651CB4">
        <w:rPr>
          <w:rFonts w:ascii="Arial" w:hAnsi="Arial" w:cs="Arial"/>
        </w:rPr>
        <w:t>läsa</w:t>
      </w:r>
      <w:r w:rsidRPr="00651CB4">
        <w:rPr>
          <w:rFonts w:ascii="Arial" w:hAnsi="Arial" w:cs="Arial"/>
          <w:spacing w:val="-1"/>
        </w:rPr>
        <w:t xml:space="preserve"> </w:t>
      </w:r>
      <w:r w:rsidRPr="00651CB4">
        <w:rPr>
          <w:rFonts w:ascii="Arial" w:hAnsi="Arial" w:cs="Arial"/>
        </w:rPr>
        <w:t>på,</w:t>
      </w:r>
      <w:r w:rsidRPr="00651CB4">
        <w:rPr>
          <w:rFonts w:ascii="Arial" w:hAnsi="Arial" w:cs="Arial"/>
          <w:spacing w:val="-4"/>
        </w:rPr>
        <w:t xml:space="preserve"> </w:t>
      </w:r>
      <w:r w:rsidRPr="00651CB4">
        <w:rPr>
          <w:rFonts w:ascii="Arial" w:hAnsi="Arial" w:cs="Arial"/>
        </w:rPr>
        <w:t>se,</w:t>
      </w:r>
      <w:r w:rsidRPr="00651CB4">
        <w:rPr>
          <w:rFonts w:ascii="Arial" w:hAnsi="Arial" w:cs="Arial"/>
          <w:spacing w:val="-4"/>
        </w:rPr>
        <w:t xml:space="preserve"> </w:t>
      </w:r>
      <w:r w:rsidRPr="00651CB4">
        <w:rPr>
          <w:rFonts w:ascii="Arial" w:hAnsi="Arial" w:cs="Arial"/>
        </w:rPr>
        <w:t>lära</w:t>
      </w:r>
      <w:r w:rsidRPr="00651CB4">
        <w:rPr>
          <w:rFonts w:ascii="Arial" w:hAnsi="Arial" w:cs="Arial"/>
          <w:spacing w:val="-1"/>
        </w:rPr>
        <w:t xml:space="preserve"> </w:t>
      </w:r>
      <w:r w:rsidRPr="00651CB4">
        <w:rPr>
          <w:rFonts w:ascii="Arial" w:hAnsi="Arial" w:cs="Arial"/>
        </w:rPr>
        <w:t>och</w:t>
      </w:r>
      <w:r w:rsidRPr="00651CB4">
        <w:rPr>
          <w:rFonts w:ascii="Arial" w:hAnsi="Arial" w:cs="Arial"/>
          <w:spacing w:val="-1"/>
        </w:rPr>
        <w:t xml:space="preserve"> </w:t>
      </w:r>
      <w:r w:rsidRPr="00651CB4">
        <w:rPr>
          <w:rFonts w:ascii="Arial" w:hAnsi="Arial" w:cs="Arial"/>
        </w:rPr>
        <w:t>pröva</w:t>
      </w:r>
      <w:r w:rsidRPr="00651CB4">
        <w:rPr>
          <w:rFonts w:ascii="Arial" w:hAnsi="Arial" w:cs="Arial"/>
          <w:spacing w:val="-1"/>
        </w:rPr>
        <w:t xml:space="preserve"> </w:t>
      </w:r>
      <w:r w:rsidRPr="00651CB4">
        <w:rPr>
          <w:rFonts w:ascii="Arial" w:hAnsi="Arial" w:cs="Arial"/>
        </w:rPr>
        <w:t>själva. Reflektion ska ske regelbundet under dagen mellan studentparet och med handledare. Planera in tider för halvtidsdiskussion under andra veckan och slutbedömning under sista veckan.</w:t>
      </w:r>
    </w:p>
    <w:p w14:paraId="79EFDB5A" w14:textId="77777777" w:rsidR="008D179A" w:rsidRPr="00651CB4" w:rsidRDefault="008D179A">
      <w:pPr>
        <w:pStyle w:val="Brdtext"/>
        <w:rPr>
          <w:rFonts w:ascii="Arial" w:hAnsi="Arial" w:cs="Arial"/>
        </w:rPr>
      </w:pPr>
    </w:p>
    <w:p w14:paraId="79EFDB5B" w14:textId="77777777" w:rsidR="008D179A" w:rsidRPr="00651CB4" w:rsidRDefault="00C81F63">
      <w:pPr>
        <w:pStyle w:val="Brdtext"/>
        <w:ind w:left="145" w:right="140"/>
        <w:rPr>
          <w:rFonts w:ascii="Arial" w:hAnsi="Arial" w:cs="Arial"/>
        </w:rPr>
      </w:pPr>
      <w:r w:rsidRPr="00651CB4">
        <w:rPr>
          <w:rFonts w:ascii="Arial" w:hAnsi="Arial" w:cs="Arial"/>
        </w:rPr>
        <w:t>Arbetet</w:t>
      </w:r>
      <w:r w:rsidRPr="00651CB4">
        <w:rPr>
          <w:rFonts w:ascii="Arial" w:hAnsi="Arial" w:cs="Arial"/>
          <w:spacing w:val="-4"/>
        </w:rPr>
        <w:t xml:space="preserve"> </w:t>
      </w:r>
      <w:r w:rsidRPr="00651CB4">
        <w:rPr>
          <w:rFonts w:ascii="Arial" w:hAnsi="Arial" w:cs="Arial"/>
        </w:rPr>
        <w:t>som</w:t>
      </w:r>
      <w:r w:rsidRPr="00651CB4">
        <w:rPr>
          <w:rFonts w:ascii="Arial" w:hAnsi="Arial" w:cs="Arial"/>
          <w:spacing w:val="-4"/>
        </w:rPr>
        <w:t xml:space="preserve"> </w:t>
      </w:r>
      <w:r w:rsidRPr="00651CB4">
        <w:rPr>
          <w:rFonts w:ascii="Arial" w:hAnsi="Arial" w:cs="Arial"/>
        </w:rPr>
        <w:t>studenterna</w:t>
      </w:r>
      <w:r w:rsidRPr="00651CB4">
        <w:rPr>
          <w:rFonts w:ascii="Arial" w:hAnsi="Arial" w:cs="Arial"/>
          <w:spacing w:val="-2"/>
        </w:rPr>
        <w:t xml:space="preserve"> </w:t>
      </w:r>
      <w:r w:rsidRPr="00651CB4">
        <w:rPr>
          <w:rFonts w:ascii="Arial" w:hAnsi="Arial" w:cs="Arial"/>
        </w:rPr>
        <w:t>blir</w:t>
      </w:r>
      <w:r w:rsidRPr="00651CB4">
        <w:rPr>
          <w:rFonts w:ascii="Arial" w:hAnsi="Arial" w:cs="Arial"/>
          <w:spacing w:val="-1"/>
        </w:rPr>
        <w:t xml:space="preserve"> </w:t>
      </w:r>
      <w:r w:rsidRPr="00651CB4">
        <w:rPr>
          <w:rFonts w:ascii="Arial" w:hAnsi="Arial" w:cs="Arial"/>
        </w:rPr>
        <w:t>tilldelade</w:t>
      </w:r>
      <w:r w:rsidRPr="00651CB4">
        <w:rPr>
          <w:rFonts w:ascii="Arial" w:hAnsi="Arial" w:cs="Arial"/>
          <w:spacing w:val="-4"/>
        </w:rPr>
        <w:t xml:space="preserve"> </w:t>
      </w:r>
      <w:r w:rsidRPr="00651CB4">
        <w:rPr>
          <w:rFonts w:ascii="Arial" w:hAnsi="Arial" w:cs="Arial"/>
        </w:rPr>
        <w:t>fördelas</w:t>
      </w:r>
      <w:r w:rsidRPr="00651CB4">
        <w:rPr>
          <w:rFonts w:ascii="Arial" w:hAnsi="Arial" w:cs="Arial"/>
          <w:spacing w:val="-4"/>
        </w:rPr>
        <w:t xml:space="preserve"> </w:t>
      </w:r>
      <w:r w:rsidRPr="00651CB4">
        <w:rPr>
          <w:rFonts w:ascii="Arial" w:hAnsi="Arial" w:cs="Arial"/>
        </w:rPr>
        <w:t>alltid</w:t>
      </w:r>
      <w:r w:rsidRPr="00651CB4">
        <w:rPr>
          <w:rFonts w:ascii="Arial" w:hAnsi="Arial" w:cs="Arial"/>
          <w:spacing w:val="-5"/>
        </w:rPr>
        <w:t xml:space="preserve"> </w:t>
      </w:r>
      <w:r w:rsidRPr="00651CB4">
        <w:rPr>
          <w:rFonts w:ascii="Arial" w:hAnsi="Arial" w:cs="Arial"/>
        </w:rPr>
        <w:t>inom</w:t>
      </w:r>
      <w:r w:rsidRPr="00651CB4">
        <w:rPr>
          <w:rFonts w:ascii="Arial" w:hAnsi="Arial" w:cs="Arial"/>
          <w:spacing w:val="-1"/>
        </w:rPr>
        <w:t xml:space="preserve"> </w:t>
      </w:r>
      <w:r w:rsidRPr="00651CB4">
        <w:rPr>
          <w:rFonts w:ascii="Arial" w:hAnsi="Arial" w:cs="Arial"/>
        </w:rPr>
        <w:t>studentparet,</w:t>
      </w:r>
      <w:r w:rsidRPr="00651CB4">
        <w:rPr>
          <w:rFonts w:ascii="Arial" w:hAnsi="Arial" w:cs="Arial"/>
          <w:spacing w:val="-2"/>
        </w:rPr>
        <w:t xml:space="preserve"> </w:t>
      </w:r>
      <w:r w:rsidRPr="00651CB4">
        <w:rPr>
          <w:rFonts w:ascii="Arial" w:hAnsi="Arial" w:cs="Arial"/>
        </w:rPr>
        <w:t>en</w:t>
      </w:r>
      <w:r w:rsidRPr="00651CB4">
        <w:rPr>
          <w:rFonts w:ascii="Arial" w:hAnsi="Arial" w:cs="Arial"/>
          <w:spacing w:val="-2"/>
        </w:rPr>
        <w:t xml:space="preserve"> </w:t>
      </w:r>
      <w:r w:rsidRPr="00651CB4">
        <w:rPr>
          <w:rFonts w:ascii="Arial" w:hAnsi="Arial" w:cs="Arial"/>
        </w:rPr>
        <w:t>genomför</w:t>
      </w:r>
      <w:r w:rsidRPr="00651CB4">
        <w:rPr>
          <w:rFonts w:ascii="Arial" w:hAnsi="Arial" w:cs="Arial"/>
          <w:spacing w:val="-1"/>
        </w:rPr>
        <w:t xml:space="preserve"> </w:t>
      </w:r>
      <w:r w:rsidRPr="00651CB4">
        <w:rPr>
          <w:rFonts w:ascii="Arial" w:hAnsi="Arial" w:cs="Arial"/>
        </w:rPr>
        <w:t>och</w:t>
      </w:r>
      <w:r w:rsidRPr="00651CB4">
        <w:rPr>
          <w:rFonts w:ascii="Arial" w:hAnsi="Arial" w:cs="Arial"/>
          <w:spacing w:val="-5"/>
        </w:rPr>
        <w:t xml:space="preserve"> </w:t>
      </w:r>
      <w:r w:rsidRPr="00651CB4">
        <w:rPr>
          <w:rFonts w:ascii="Arial" w:hAnsi="Arial" w:cs="Arial"/>
        </w:rPr>
        <w:t>en observerar. Nästa arbetsuppgift som studenterna gör byter de roller.</w:t>
      </w:r>
    </w:p>
    <w:p w14:paraId="79EFDB5D" w14:textId="587C8B14" w:rsidR="008D179A" w:rsidRDefault="00C81F63" w:rsidP="00F97BC7">
      <w:pPr>
        <w:pStyle w:val="Brdtext"/>
        <w:spacing w:before="252"/>
        <w:ind w:left="145"/>
        <w:rPr>
          <w:rFonts w:ascii="Arial" w:hAnsi="Arial" w:cs="Arial"/>
          <w:spacing w:val="-4"/>
        </w:rPr>
      </w:pPr>
      <w:r w:rsidRPr="00651CB4">
        <w:rPr>
          <w:rFonts w:ascii="Arial" w:hAnsi="Arial" w:cs="Arial"/>
        </w:rPr>
        <w:t>Inga</w:t>
      </w:r>
      <w:r w:rsidRPr="00651CB4">
        <w:rPr>
          <w:rFonts w:ascii="Arial" w:hAnsi="Arial" w:cs="Arial"/>
          <w:spacing w:val="-4"/>
        </w:rPr>
        <w:t xml:space="preserve"> </w:t>
      </w:r>
      <w:r w:rsidRPr="00651CB4">
        <w:rPr>
          <w:rFonts w:ascii="Arial" w:hAnsi="Arial" w:cs="Arial"/>
        </w:rPr>
        <w:t>åtgärder</w:t>
      </w:r>
      <w:r w:rsidRPr="00651CB4">
        <w:rPr>
          <w:rFonts w:ascii="Arial" w:hAnsi="Arial" w:cs="Arial"/>
          <w:spacing w:val="-2"/>
        </w:rPr>
        <w:t xml:space="preserve"> </w:t>
      </w:r>
      <w:r w:rsidRPr="00651CB4">
        <w:rPr>
          <w:rFonts w:ascii="Arial" w:hAnsi="Arial" w:cs="Arial"/>
        </w:rPr>
        <w:t>får</w:t>
      </w:r>
      <w:r w:rsidRPr="00651CB4">
        <w:rPr>
          <w:rFonts w:ascii="Arial" w:hAnsi="Arial" w:cs="Arial"/>
          <w:spacing w:val="-5"/>
        </w:rPr>
        <w:t xml:space="preserve"> </w:t>
      </w:r>
      <w:r w:rsidRPr="00651CB4">
        <w:rPr>
          <w:rFonts w:ascii="Arial" w:hAnsi="Arial" w:cs="Arial"/>
        </w:rPr>
        <w:t>utföras</w:t>
      </w:r>
      <w:r w:rsidRPr="00651CB4">
        <w:rPr>
          <w:rFonts w:ascii="Arial" w:hAnsi="Arial" w:cs="Arial"/>
          <w:spacing w:val="-3"/>
        </w:rPr>
        <w:t xml:space="preserve"> </w:t>
      </w:r>
      <w:r w:rsidRPr="00651CB4">
        <w:rPr>
          <w:rFonts w:ascii="Arial" w:hAnsi="Arial" w:cs="Arial"/>
        </w:rPr>
        <w:t>eller</w:t>
      </w:r>
      <w:r w:rsidRPr="00651CB4">
        <w:rPr>
          <w:rFonts w:ascii="Arial" w:hAnsi="Arial" w:cs="Arial"/>
          <w:spacing w:val="-4"/>
        </w:rPr>
        <w:t xml:space="preserve"> </w:t>
      </w:r>
      <w:r w:rsidRPr="00651CB4">
        <w:rPr>
          <w:rFonts w:ascii="Arial" w:hAnsi="Arial" w:cs="Arial"/>
        </w:rPr>
        <w:t>läkemedel</w:t>
      </w:r>
      <w:r w:rsidRPr="00651CB4">
        <w:rPr>
          <w:rFonts w:ascii="Arial" w:hAnsi="Arial" w:cs="Arial"/>
          <w:spacing w:val="-2"/>
        </w:rPr>
        <w:t xml:space="preserve"> </w:t>
      </w:r>
      <w:r w:rsidRPr="00651CB4">
        <w:rPr>
          <w:rFonts w:ascii="Arial" w:hAnsi="Arial" w:cs="Arial"/>
        </w:rPr>
        <w:t>ges</w:t>
      </w:r>
      <w:r w:rsidRPr="00651CB4">
        <w:rPr>
          <w:rFonts w:ascii="Arial" w:hAnsi="Arial" w:cs="Arial"/>
          <w:spacing w:val="-5"/>
        </w:rPr>
        <w:t xml:space="preserve"> </w:t>
      </w:r>
      <w:r w:rsidRPr="00651CB4">
        <w:rPr>
          <w:rFonts w:ascii="Arial" w:hAnsi="Arial" w:cs="Arial"/>
        </w:rPr>
        <w:t>till</w:t>
      </w:r>
      <w:r w:rsidRPr="00651CB4">
        <w:rPr>
          <w:rFonts w:ascii="Arial" w:hAnsi="Arial" w:cs="Arial"/>
          <w:spacing w:val="-5"/>
        </w:rPr>
        <w:t xml:space="preserve"> </w:t>
      </w:r>
      <w:r w:rsidRPr="00651CB4">
        <w:rPr>
          <w:rFonts w:ascii="Arial" w:hAnsi="Arial" w:cs="Arial"/>
        </w:rPr>
        <w:t>patient</w:t>
      </w:r>
      <w:r w:rsidRPr="00651CB4">
        <w:rPr>
          <w:rFonts w:ascii="Arial" w:hAnsi="Arial" w:cs="Arial"/>
          <w:spacing w:val="-5"/>
        </w:rPr>
        <w:t xml:space="preserve"> </w:t>
      </w:r>
      <w:r w:rsidRPr="00651CB4">
        <w:rPr>
          <w:rFonts w:ascii="Arial" w:hAnsi="Arial" w:cs="Arial"/>
        </w:rPr>
        <w:t>utan</w:t>
      </w:r>
      <w:r w:rsidRPr="00651CB4">
        <w:rPr>
          <w:rFonts w:ascii="Arial" w:hAnsi="Arial" w:cs="Arial"/>
          <w:spacing w:val="-6"/>
        </w:rPr>
        <w:t xml:space="preserve"> </w:t>
      </w:r>
      <w:r w:rsidRPr="00651CB4">
        <w:rPr>
          <w:rFonts w:ascii="Arial" w:hAnsi="Arial" w:cs="Arial"/>
        </w:rPr>
        <w:t>att</w:t>
      </w:r>
      <w:r w:rsidRPr="00651CB4">
        <w:rPr>
          <w:rFonts w:ascii="Arial" w:hAnsi="Arial" w:cs="Arial"/>
          <w:spacing w:val="-3"/>
        </w:rPr>
        <w:t xml:space="preserve"> </w:t>
      </w:r>
      <w:r w:rsidRPr="00651CB4">
        <w:rPr>
          <w:rFonts w:ascii="Arial" w:hAnsi="Arial" w:cs="Arial"/>
        </w:rPr>
        <w:t>ansvarig</w:t>
      </w:r>
      <w:r w:rsidRPr="00651CB4">
        <w:rPr>
          <w:rFonts w:ascii="Arial" w:hAnsi="Arial" w:cs="Arial"/>
          <w:spacing w:val="-3"/>
        </w:rPr>
        <w:t xml:space="preserve"> </w:t>
      </w:r>
      <w:r w:rsidRPr="00651CB4">
        <w:rPr>
          <w:rFonts w:ascii="Arial" w:hAnsi="Arial" w:cs="Arial"/>
        </w:rPr>
        <w:t>handledare</w:t>
      </w:r>
      <w:r w:rsidRPr="00651CB4">
        <w:rPr>
          <w:rFonts w:ascii="Arial" w:hAnsi="Arial" w:cs="Arial"/>
          <w:spacing w:val="-3"/>
        </w:rPr>
        <w:t xml:space="preserve"> </w:t>
      </w:r>
      <w:r w:rsidRPr="00651CB4">
        <w:rPr>
          <w:rFonts w:ascii="Arial" w:hAnsi="Arial" w:cs="Arial"/>
        </w:rPr>
        <w:t>godkänt</w:t>
      </w:r>
      <w:r w:rsidRPr="00651CB4">
        <w:rPr>
          <w:rFonts w:ascii="Arial" w:hAnsi="Arial" w:cs="Arial"/>
          <w:spacing w:val="-2"/>
        </w:rPr>
        <w:t xml:space="preserve"> </w:t>
      </w:r>
      <w:r w:rsidRPr="00651CB4">
        <w:rPr>
          <w:rFonts w:ascii="Arial" w:hAnsi="Arial" w:cs="Arial"/>
          <w:spacing w:val="-4"/>
        </w:rPr>
        <w:t>det.</w:t>
      </w:r>
    </w:p>
    <w:p w14:paraId="2312D9F9" w14:textId="77777777" w:rsidR="006419EF" w:rsidRPr="00F97BC7" w:rsidRDefault="006419EF" w:rsidP="00F97BC7">
      <w:pPr>
        <w:pStyle w:val="Brdtext"/>
        <w:spacing w:before="252"/>
        <w:ind w:left="145"/>
        <w:rPr>
          <w:rFonts w:ascii="Arial" w:hAnsi="Arial" w:cs="Arial"/>
        </w:rPr>
      </w:pPr>
    </w:p>
    <w:p w14:paraId="6435951D" w14:textId="77777777" w:rsidR="00F97BC7" w:rsidRPr="006419EF" w:rsidRDefault="00F97BC7" w:rsidP="006419EF">
      <w:pPr>
        <w:pStyle w:val="Rubrik2"/>
      </w:pPr>
      <w:bookmarkStart w:id="14" w:name="_Toc193187702"/>
      <w:bookmarkStart w:id="15" w:name="_Toc201051825"/>
      <w:r w:rsidRPr="006419EF">
        <w:t>Behörighet till olika datasystem</w:t>
      </w:r>
      <w:bookmarkEnd w:id="14"/>
      <w:bookmarkEnd w:id="15"/>
    </w:p>
    <w:p w14:paraId="76A678D6" w14:textId="77777777" w:rsidR="00F97BC7" w:rsidRDefault="00F97BC7" w:rsidP="00F97BC7">
      <w:pPr>
        <w:pStyle w:val="Brdtext"/>
        <w:spacing w:before="3"/>
        <w:ind w:left="113" w:right="316" w:hanging="1"/>
        <w:jc w:val="both"/>
        <w:rPr>
          <w:rFonts w:ascii="Arial" w:hAnsi="Arial" w:cs="Arial"/>
        </w:rPr>
      </w:pPr>
      <w:r w:rsidRPr="000F2145">
        <w:rPr>
          <w:rFonts w:ascii="Arial" w:hAnsi="Arial" w:cs="Arial"/>
        </w:rPr>
        <w:t>Alla</w:t>
      </w:r>
      <w:r w:rsidRPr="000F2145">
        <w:rPr>
          <w:rFonts w:ascii="Arial" w:hAnsi="Arial" w:cs="Arial"/>
          <w:spacing w:val="-12"/>
        </w:rPr>
        <w:t xml:space="preserve"> </w:t>
      </w:r>
      <w:r w:rsidRPr="000F2145">
        <w:rPr>
          <w:rFonts w:ascii="Arial" w:hAnsi="Arial" w:cs="Arial"/>
        </w:rPr>
        <w:t>studenter</w:t>
      </w:r>
      <w:r w:rsidRPr="000F2145">
        <w:rPr>
          <w:rFonts w:ascii="Arial" w:hAnsi="Arial" w:cs="Arial"/>
          <w:spacing w:val="-13"/>
        </w:rPr>
        <w:t xml:space="preserve"> </w:t>
      </w:r>
      <w:r w:rsidRPr="000F2145">
        <w:rPr>
          <w:rFonts w:ascii="Arial" w:hAnsi="Arial" w:cs="Arial"/>
        </w:rPr>
        <w:t>får</w:t>
      </w:r>
      <w:r w:rsidRPr="000F2145">
        <w:rPr>
          <w:rFonts w:ascii="Arial" w:hAnsi="Arial" w:cs="Arial"/>
          <w:spacing w:val="-13"/>
        </w:rPr>
        <w:t xml:space="preserve"> </w:t>
      </w:r>
      <w:r w:rsidRPr="000F2145">
        <w:rPr>
          <w:rFonts w:ascii="Arial" w:hAnsi="Arial" w:cs="Arial"/>
        </w:rPr>
        <w:t>inloggningsuppgifter</w:t>
      </w:r>
      <w:r w:rsidRPr="000F2145">
        <w:rPr>
          <w:rFonts w:ascii="Arial" w:hAnsi="Arial" w:cs="Arial"/>
          <w:spacing w:val="-12"/>
        </w:rPr>
        <w:t xml:space="preserve"> </w:t>
      </w:r>
      <w:r w:rsidRPr="000F2145">
        <w:rPr>
          <w:rFonts w:ascii="Arial" w:hAnsi="Arial" w:cs="Arial"/>
        </w:rPr>
        <w:t>till</w:t>
      </w:r>
      <w:r w:rsidRPr="000F2145">
        <w:rPr>
          <w:rFonts w:ascii="Arial" w:hAnsi="Arial" w:cs="Arial"/>
          <w:spacing w:val="-11"/>
        </w:rPr>
        <w:t xml:space="preserve"> </w:t>
      </w:r>
      <w:r w:rsidRPr="000F2145">
        <w:rPr>
          <w:rFonts w:ascii="Arial" w:hAnsi="Arial" w:cs="Arial"/>
        </w:rPr>
        <w:t>de</w:t>
      </w:r>
      <w:r w:rsidRPr="000F2145">
        <w:rPr>
          <w:rFonts w:ascii="Arial" w:hAnsi="Arial" w:cs="Arial"/>
          <w:spacing w:val="-11"/>
        </w:rPr>
        <w:t xml:space="preserve"> </w:t>
      </w:r>
      <w:r w:rsidRPr="000F2145">
        <w:rPr>
          <w:rFonts w:ascii="Arial" w:hAnsi="Arial" w:cs="Arial"/>
        </w:rPr>
        <w:t>datasystem</w:t>
      </w:r>
      <w:r w:rsidRPr="000F2145">
        <w:rPr>
          <w:rFonts w:ascii="Arial" w:hAnsi="Arial" w:cs="Arial"/>
          <w:spacing w:val="-13"/>
        </w:rPr>
        <w:t xml:space="preserve"> </w:t>
      </w:r>
      <w:r w:rsidRPr="000F2145">
        <w:rPr>
          <w:rFonts w:ascii="Arial" w:hAnsi="Arial" w:cs="Arial"/>
        </w:rPr>
        <w:t>som</w:t>
      </w:r>
      <w:r w:rsidRPr="000F2145">
        <w:rPr>
          <w:rFonts w:ascii="Arial" w:hAnsi="Arial" w:cs="Arial"/>
          <w:spacing w:val="-11"/>
        </w:rPr>
        <w:t xml:space="preserve"> </w:t>
      </w:r>
      <w:r w:rsidRPr="000F2145">
        <w:rPr>
          <w:rFonts w:ascii="Arial" w:hAnsi="Arial" w:cs="Arial"/>
        </w:rPr>
        <w:t>används</w:t>
      </w:r>
      <w:r w:rsidRPr="000F2145">
        <w:rPr>
          <w:rFonts w:ascii="Arial" w:hAnsi="Arial" w:cs="Arial"/>
          <w:spacing w:val="-2"/>
        </w:rPr>
        <w:t xml:space="preserve"> </w:t>
      </w:r>
      <w:r w:rsidRPr="000F2145">
        <w:rPr>
          <w:rFonts w:ascii="Arial" w:hAnsi="Arial" w:cs="Arial"/>
        </w:rPr>
        <w:t>på</w:t>
      </w:r>
      <w:r w:rsidRPr="000F2145">
        <w:rPr>
          <w:rFonts w:ascii="Arial" w:hAnsi="Arial" w:cs="Arial"/>
          <w:spacing w:val="-2"/>
        </w:rPr>
        <w:t xml:space="preserve"> </w:t>
      </w:r>
      <w:r w:rsidRPr="000F2145">
        <w:rPr>
          <w:rFonts w:ascii="Arial" w:hAnsi="Arial" w:cs="Arial"/>
        </w:rPr>
        <w:t>de</w:t>
      </w:r>
      <w:r w:rsidRPr="000F2145">
        <w:rPr>
          <w:rFonts w:ascii="Arial" w:hAnsi="Arial" w:cs="Arial"/>
          <w:spacing w:val="-2"/>
        </w:rPr>
        <w:t xml:space="preserve"> </w:t>
      </w:r>
      <w:r w:rsidRPr="000F2145">
        <w:rPr>
          <w:rFonts w:ascii="Arial" w:hAnsi="Arial" w:cs="Arial"/>
        </w:rPr>
        <w:t>aktuella</w:t>
      </w:r>
      <w:r w:rsidRPr="000F2145">
        <w:rPr>
          <w:rFonts w:ascii="Arial" w:hAnsi="Arial" w:cs="Arial"/>
          <w:spacing w:val="-2"/>
        </w:rPr>
        <w:t xml:space="preserve"> </w:t>
      </w:r>
      <w:r w:rsidRPr="000F2145">
        <w:rPr>
          <w:rFonts w:ascii="Arial" w:hAnsi="Arial" w:cs="Arial"/>
        </w:rPr>
        <w:t>verksamheterna</w:t>
      </w:r>
      <w:r w:rsidRPr="000F2145">
        <w:rPr>
          <w:rFonts w:ascii="Arial" w:hAnsi="Arial" w:cs="Arial"/>
          <w:spacing w:val="-4"/>
        </w:rPr>
        <w:t xml:space="preserve"> </w:t>
      </w:r>
      <w:r w:rsidRPr="000F2145">
        <w:rPr>
          <w:rFonts w:ascii="Arial" w:hAnsi="Arial" w:cs="Arial"/>
        </w:rPr>
        <w:t>inom</w:t>
      </w:r>
      <w:r w:rsidRPr="000F2145">
        <w:rPr>
          <w:rFonts w:ascii="Arial" w:hAnsi="Arial" w:cs="Arial"/>
          <w:spacing w:val="-1"/>
        </w:rPr>
        <w:t xml:space="preserve"> </w:t>
      </w:r>
      <w:r w:rsidRPr="000F2145">
        <w:rPr>
          <w:rFonts w:ascii="Arial" w:hAnsi="Arial" w:cs="Arial"/>
        </w:rPr>
        <w:t>Region Jönköpings</w:t>
      </w:r>
      <w:r w:rsidRPr="000F2145">
        <w:rPr>
          <w:rFonts w:ascii="Arial" w:hAnsi="Arial" w:cs="Arial"/>
          <w:spacing w:val="-1"/>
        </w:rPr>
        <w:t xml:space="preserve"> </w:t>
      </w:r>
      <w:r w:rsidRPr="000F2145">
        <w:rPr>
          <w:rFonts w:ascii="Arial" w:hAnsi="Arial" w:cs="Arial"/>
        </w:rPr>
        <w:t>Län.</w:t>
      </w:r>
      <w:r w:rsidRPr="000F2145">
        <w:rPr>
          <w:rFonts w:ascii="Arial" w:hAnsi="Arial" w:cs="Arial"/>
          <w:spacing w:val="-1"/>
        </w:rPr>
        <w:t xml:space="preserve"> </w:t>
      </w:r>
      <w:r w:rsidRPr="000F2145">
        <w:rPr>
          <w:rFonts w:ascii="Arial" w:hAnsi="Arial" w:cs="Arial"/>
        </w:rPr>
        <w:t>I</w:t>
      </w:r>
      <w:r w:rsidRPr="000F2145">
        <w:rPr>
          <w:rFonts w:ascii="Arial" w:hAnsi="Arial" w:cs="Arial"/>
          <w:spacing w:val="-3"/>
        </w:rPr>
        <w:t xml:space="preserve"> </w:t>
      </w:r>
      <w:r w:rsidRPr="000F2145">
        <w:rPr>
          <w:rFonts w:ascii="Arial" w:hAnsi="Arial" w:cs="Arial"/>
        </w:rPr>
        <w:t>samband</w:t>
      </w:r>
      <w:r w:rsidRPr="000F2145">
        <w:rPr>
          <w:rFonts w:ascii="Arial" w:hAnsi="Arial" w:cs="Arial"/>
          <w:spacing w:val="-4"/>
        </w:rPr>
        <w:t xml:space="preserve"> </w:t>
      </w:r>
      <w:r w:rsidRPr="000F2145">
        <w:rPr>
          <w:rFonts w:ascii="Arial" w:hAnsi="Arial" w:cs="Arial"/>
        </w:rPr>
        <w:t>med</w:t>
      </w:r>
      <w:r w:rsidRPr="000F2145">
        <w:rPr>
          <w:rFonts w:ascii="Arial" w:hAnsi="Arial" w:cs="Arial"/>
          <w:spacing w:val="-1"/>
        </w:rPr>
        <w:t xml:space="preserve"> </w:t>
      </w:r>
      <w:r w:rsidRPr="000F2145">
        <w:rPr>
          <w:rFonts w:ascii="Arial" w:hAnsi="Arial" w:cs="Arial"/>
        </w:rPr>
        <w:t>dokumentation</w:t>
      </w:r>
      <w:r w:rsidRPr="000F2145">
        <w:rPr>
          <w:rFonts w:ascii="Arial" w:hAnsi="Arial" w:cs="Arial"/>
          <w:spacing w:val="-4"/>
        </w:rPr>
        <w:t xml:space="preserve"> </w:t>
      </w:r>
      <w:r w:rsidRPr="000F2145">
        <w:rPr>
          <w:rFonts w:ascii="Arial" w:hAnsi="Arial" w:cs="Arial"/>
        </w:rPr>
        <w:t>ska</w:t>
      </w:r>
      <w:r w:rsidRPr="000F2145">
        <w:rPr>
          <w:rFonts w:ascii="Arial" w:hAnsi="Arial" w:cs="Arial"/>
          <w:spacing w:val="-1"/>
        </w:rPr>
        <w:t xml:space="preserve"> </w:t>
      </w:r>
      <w:r w:rsidRPr="000F2145">
        <w:rPr>
          <w:rFonts w:ascii="Arial" w:hAnsi="Arial" w:cs="Arial"/>
        </w:rPr>
        <w:t>den</w:t>
      </w:r>
      <w:r w:rsidRPr="000F2145">
        <w:rPr>
          <w:rFonts w:ascii="Arial" w:hAnsi="Arial" w:cs="Arial"/>
          <w:spacing w:val="-1"/>
        </w:rPr>
        <w:t xml:space="preserve"> </w:t>
      </w:r>
      <w:r w:rsidRPr="000F2145">
        <w:rPr>
          <w:rFonts w:ascii="Arial" w:hAnsi="Arial" w:cs="Arial"/>
        </w:rPr>
        <w:t>policy</w:t>
      </w:r>
      <w:r w:rsidRPr="000F2145">
        <w:rPr>
          <w:rFonts w:ascii="Arial" w:hAnsi="Arial" w:cs="Arial"/>
          <w:spacing w:val="-1"/>
        </w:rPr>
        <w:t xml:space="preserve"> </w:t>
      </w:r>
      <w:r w:rsidRPr="000F2145">
        <w:rPr>
          <w:rFonts w:ascii="Arial" w:hAnsi="Arial" w:cs="Arial"/>
        </w:rPr>
        <w:t>och</w:t>
      </w:r>
      <w:r w:rsidRPr="000F2145">
        <w:rPr>
          <w:rFonts w:ascii="Arial" w:hAnsi="Arial" w:cs="Arial"/>
          <w:spacing w:val="-4"/>
        </w:rPr>
        <w:t xml:space="preserve"> </w:t>
      </w:r>
      <w:r w:rsidRPr="000F2145">
        <w:rPr>
          <w:rFonts w:ascii="Arial" w:hAnsi="Arial" w:cs="Arial"/>
        </w:rPr>
        <w:t>de</w:t>
      </w:r>
      <w:r w:rsidRPr="000F2145">
        <w:rPr>
          <w:rFonts w:ascii="Arial" w:hAnsi="Arial" w:cs="Arial"/>
          <w:spacing w:val="-1"/>
        </w:rPr>
        <w:t xml:space="preserve"> </w:t>
      </w:r>
      <w:r w:rsidRPr="000F2145">
        <w:rPr>
          <w:rFonts w:ascii="Arial" w:hAnsi="Arial" w:cs="Arial"/>
        </w:rPr>
        <w:t>riktlinjer</w:t>
      </w:r>
      <w:r w:rsidRPr="000F2145">
        <w:rPr>
          <w:rFonts w:ascii="Arial" w:hAnsi="Arial" w:cs="Arial"/>
          <w:spacing w:val="-3"/>
        </w:rPr>
        <w:t xml:space="preserve"> </w:t>
      </w:r>
      <w:r w:rsidRPr="000F2145">
        <w:rPr>
          <w:rFonts w:ascii="Arial" w:hAnsi="Arial" w:cs="Arial"/>
        </w:rPr>
        <w:t>som finns</w:t>
      </w:r>
      <w:r w:rsidRPr="000F2145">
        <w:rPr>
          <w:rFonts w:ascii="Arial" w:hAnsi="Arial" w:cs="Arial"/>
          <w:spacing w:val="-3"/>
        </w:rPr>
        <w:t xml:space="preserve"> </w:t>
      </w:r>
      <w:r w:rsidRPr="000F2145">
        <w:rPr>
          <w:rFonts w:ascii="Arial" w:hAnsi="Arial" w:cs="Arial"/>
        </w:rPr>
        <w:t>inom verksamheten följas.</w:t>
      </w:r>
    </w:p>
    <w:p w14:paraId="13CEC12F" w14:textId="77777777" w:rsidR="00F6683A" w:rsidRDefault="00F6683A" w:rsidP="00F97BC7">
      <w:pPr>
        <w:pStyle w:val="Brdtext"/>
        <w:spacing w:before="3"/>
        <w:ind w:left="113" w:right="316" w:hanging="1"/>
        <w:jc w:val="both"/>
        <w:rPr>
          <w:rFonts w:ascii="Arial" w:hAnsi="Arial" w:cs="Arial"/>
        </w:rPr>
      </w:pPr>
    </w:p>
    <w:p w14:paraId="1897957F" w14:textId="77777777" w:rsidR="00F6683A" w:rsidRPr="006419EF" w:rsidRDefault="00F6683A" w:rsidP="006419EF">
      <w:pPr>
        <w:pStyle w:val="Rubrik2"/>
      </w:pPr>
      <w:bookmarkStart w:id="16" w:name="_Toc193187704"/>
      <w:bookmarkStart w:id="17" w:name="_Toc201051826"/>
      <w:r w:rsidRPr="006419EF">
        <w:t>Dokument</w:t>
      </w:r>
      <w:bookmarkEnd w:id="16"/>
      <w:bookmarkEnd w:id="17"/>
    </w:p>
    <w:p w14:paraId="0A4EF651" w14:textId="5B58B85B" w:rsidR="00F6683A" w:rsidRPr="00496D62" w:rsidRDefault="00F6683A" w:rsidP="00F6683A">
      <w:pPr>
        <w:pStyle w:val="Brdtext"/>
        <w:ind w:left="112" w:right="148"/>
        <w:rPr>
          <w:rFonts w:ascii="Arial" w:hAnsi="Arial" w:cs="Arial"/>
        </w:rPr>
      </w:pPr>
      <w:r w:rsidRPr="00496D62">
        <w:rPr>
          <w:rFonts w:ascii="Arial" w:hAnsi="Arial" w:cs="Arial"/>
        </w:rPr>
        <w:t>För att säkerställa kontinuitet och följsamhet</w:t>
      </w:r>
      <w:r>
        <w:rPr>
          <w:rFonts w:ascii="Arial" w:hAnsi="Arial" w:cs="Arial"/>
        </w:rPr>
        <w:t xml:space="preserve"> i</w:t>
      </w:r>
      <w:r w:rsidRPr="00496D62">
        <w:rPr>
          <w:rFonts w:ascii="Arial" w:hAnsi="Arial" w:cs="Arial"/>
        </w:rPr>
        <w:t xml:space="preserve"> lärande</w:t>
      </w:r>
      <w:r>
        <w:rPr>
          <w:rFonts w:ascii="Arial" w:hAnsi="Arial" w:cs="Arial"/>
        </w:rPr>
        <w:t>t</w:t>
      </w:r>
      <w:r w:rsidRPr="00496D62">
        <w:rPr>
          <w:rFonts w:ascii="Arial" w:hAnsi="Arial" w:cs="Arial"/>
        </w:rPr>
        <w:t xml:space="preserve"> har studenterna med sig två dokument: </w:t>
      </w:r>
      <w:r w:rsidRPr="00496D62">
        <w:rPr>
          <w:rFonts w:ascii="Arial" w:hAnsi="Arial" w:cs="Arial"/>
          <w:i/>
          <w:iCs/>
        </w:rPr>
        <w:t>Reflektionsdagblad</w:t>
      </w:r>
      <w:r w:rsidR="002C5056">
        <w:rPr>
          <w:rFonts w:ascii="Arial" w:hAnsi="Arial" w:cs="Arial"/>
          <w:i/>
          <w:iCs/>
        </w:rPr>
        <w:t xml:space="preserve"> och </w:t>
      </w:r>
      <w:proofErr w:type="spellStart"/>
      <w:r w:rsidR="00BF0AB6">
        <w:rPr>
          <w:rFonts w:ascii="Arial" w:hAnsi="Arial" w:cs="Arial"/>
          <w:i/>
          <w:iCs/>
        </w:rPr>
        <w:t>AssCe</w:t>
      </w:r>
      <w:proofErr w:type="spellEnd"/>
      <w:r w:rsidR="00BF0AB6">
        <w:rPr>
          <w:rFonts w:ascii="Arial" w:hAnsi="Arial" w:cs="Arial"/>
          <w:i/>
          <w:iCs/>
        </w:rPr>
        <w:t xml:space="preserve"> bedömning</w:t>
      </w:r>
      <w:r w:rsidRPr="00496D62">
        <w:rPr>
          <w:rFonts w:ascii="Arial" w:hAnsi="Arial" w:cs="Arial"/>
        </w:rPr>
        <w:t>.</w:t>
      </w:r>
      <w:r>
        <w:rPr>
          <w:rFonts w:ascii="Arial" w:hAnsi="Arial" w:cs="Arial"/>
        </w:rPr>
        <w:t xml:space="preserve"> </w:t>
      </w:r>
      <w:r w:rsidR="00BF0AB6">
        <w:rPr>
          <w:rFonts w:ascii="Arial" w:hAnsi="Arial" w:cs="Arial"/>
        </w:rPr>
        <w:t>Reflektions</w:t>
      </w:r>
      <w:r w:rsidRPr="00496D62">
        <w:rPr>
          <w:rFonts w:ascii="Arial" w:hAnsi="Arial" w:cs="Arial"/>
        </w:rPr>
        <w:t>dokument</w:t>
      </w:r>
      <w:r w:rsidR="00BF0AB6">
        <w:rPr>
          <w:rFonts w:ascii="Arial" w:hAnsi="Arial" w:cs="Arial"/>
        </w:rPr>
        <w:t>et</w:t>
      </w:r>
      <w:r w:rsidRPr="00496D62">
        <w:rPr>
          <w:rFonts w:ascii="Arial" w:hAnsi="Arial" w:cs="Arial"/>
        </w:rPr>
        <w:t xml:space="preserve"> fungerar som stöd för studenternas utveckling och reflektion under </w:t>
      </w:r>
      <w:proofErr w:type="spellStart"/>
      <w:r w:rsidRPr="00496D62">
        <w:rPr>
          <w:rFonts w:ascii="Arial" w:hAnsi="Arial" w:cs="Arial"/>
        </w:rPr>
        <w:t>VFU:n</w:t>
      </w:r>
      <w:proofErr w:type="spellEnd"/>
      <w:r w:rsidRPr="00496D62">
        <w:rPr>
          <w:rFonts w:ascii="Arial" w:hAnsi="Arial" w:cs="Arial"/>
        </w:rPr>
        <w:t xml:space="preserve"> och utgör även underlag för bedömningen i </w:t>
      </w:r>
      <w:proofErr w:type="spellStart"/>
      <w:r w:rsidRPr="00496D62">
        <w:rPr>
          <w:rFonts w:ascii="Arial" w:hAnsi="Arial" w:cs="Arial"/>
          <w:i/>
          <w:iCs/>
        </w:rPr>
        <w:t>AssCe</w:t>
      </w:r>
      <w:proofErr w:type="spellEnd"/>
      <w:r w:rsidRPr="00496D62">
        <w:rPr>
          <w:rFonts w:ascii="Arial" w:hAnsi="Arial" w:cs="Arial"/>
          <w:i/>
          <w:iCs/>
        </w:rPr>
        <w:t>-bedömningsformulär</w:t>
      </w:r>
      <w:r w:rsidRPr="00496D62">
        <w:rPr>
          <w:rFonts w:ascii="Arial" w:hAnsi="Arial" w:cs="Arial"/>
        </w:rPr>
        <w:t>. Samtliga dokument finns tillgängliga i VFU-handboken och ska användas löpande för att dokumentera och följa upp studenternas lärande.</w:t>
      </w:r>
      <w:r>
        <w:rPr>
          <w:rFonts w:ascii="Arial" w:hAnsi="Arial" w:cs="Arial"/>
        </w:rPr>
        <w:t xml:space="preserve"> Studenterna ansvarar för att fylla i dessa dokument</w:t>
      </w:r>
      <w:r w:rsidR="00C83B47">
        <w:rPr>
          <w:rFonts w:ascii="Arial" w:hAnsi="Arial" w:cs="Arial"/>
        </w:rPr>
        <w:t xml:space="preserve"> och lämna in </w:t>
      </w:r>
      <w:r w:rsidR="00FE3DF2">
        <w:rPr>
          <w:rFonts w:ascii="Arial" w:hAnsi="Arial" w:cs="Arial"/>
        </w:rPr>
        <w:t xml:space="preserve">i Canvas (endast </w:t>
      </w:r>
      <w:proofErr w:type="spellStart"/>
      <w:r w:rsidR="00FE3DF2">
        <w:rPr>
          <w:rFonts w:ascii="Arial" w:hAnsi="Arial" w:cs="Arial"/>
        </w:rPr>
        <w:t>AssCe</w:t>
      </w:r>
      <w:proofErr w:type="spellEnd"/>
      <w:r w:rsidR="00FE3DF2">
        <w:rPr>
          <w:rFonts w:ascii="Arial" w:hAnsi="Arial" w:cs="Arial"/>
        </w:rPr>
        <w:t xml:space="preserve">). </w:t>
      </w:r>
    </w:p>
    <w:p w14:paraId="124C385A" w14:textId="77777777" w:rsidR="00F6683A" w:rsidRPr="000F2145" w:rsidRDefault="00F6683A" w:rsidP="00F6683A">
      <w:pPr>
        <w:pStyle w:val="Brdtext"/>
        <w:ind w:left="112" w:right="148"/>
        <w:rPr>
          <w:rFonts w:ascii="Arial" w:hAnsi="Arial" w:cs="Arial"/>
        </w:rPr>
      </w:pPr>
    </w:p>
    <w:p w14:paraId="411A2570" w14:textId="77777777" w:rsidR="00F6683A" w:rsidRPr="000F2145" w:rsidRDefault="00F6683A" w:rsidP="003621B3">
      <w:pPr>
        <w:pStyle w:val="Brdtext"/>
        <w:ind w:right="148"/>
        <w:rPr>
          <w:rFonts w:ascii="Arial" w:hAnsi="Arial" w:cs="Arial"/>
        </w:rPr>
      </w:pPr>
    </w:p>
    <w:p w14:paraId="231B2343" w14:textId="77777777" w:rsidR="00F6683A" w:rsidRPr="000F2145" w:rsidRDefault="00F6683A" w:rsidP="00F6683A">
      <w:pPr>
        <w:pStyle w:val="Brdtext"/>
        <w:numPr>
          <w:ilvl w:val="0"/>
          <w:numId w:val="5"/>
        </w:numPr>
        <w:ind w:right="148"/>
        <w:rPr>
          <w:rFonts w:ascii="Arial" w:hAnsi="Arial" w:cs="Arial"/>
        </w:rPr>
      </w:pPr>
      <w:r w:rsidRPr="00C02C33">
        <w:rPr>
          <w:rFonts w:ascii="Arial" w:hAnsi="Arial" w:cs="Arial"/>
          <w:b/>
          <w:bCs/>
          <w:i/>
          <w:iCs/>
        </w:rPr>
        <w:lastRenderedPageBreak/>
        <w:t>Reflektionsdagblad</w:t>
      </w:r>
      <w:r w:rsidRPr="00C02C33">
        <w:rPr>
          <w:rFonts w:ascii="Arial" w:hAnsi="Arial" w:cs="Arial"/>
          <w:i/>
          <w:iCs/>
        </w:rPr>
        <w:t xml:space="preserve"> </w:t>
      </w:r>
      <w:r w:rsidRPr="000F2145">
        <w:rPr>
          <w:rFonts w:ascii="Arial" w:hAnsi="Arial" w:cs="Arial"/>
        </w:rPr>
        <w:t>används av studenten för att dagligen skriva ner sina reflektioner. Handledaren signerar och ger kort skriftlig feedback till studenten varje dag.</w:t>
      </w:r>
    </w:p>
    <w:p w14:paraId="6324988E" w14:textId="77777777" w:rsidR="00F6683A" w:rsidRPr="000F2145" w:rsidRDefault="00F6683A" w:rsidP="00F6683A">
      <w:pPr>
        <w:pStyle w:val="Brdtext"/>
        <w:ind w:left="720" w:right="148"/>
        <w:rPr>
          <w:rFonts w:ascii="Arial" w:hAnsi="Arial" w:cs="Arial"/>
        </w:rPr>
      </w:pPr>
    </w:p>
    <w:p w14:paraId="0DFD69EA" w14:textId="77777777" w:rsidR="00F6683A" w:rsidRPr="000F2145" w:rsidRDefault="00F6683A" w:rsidP="00F6683A">
      <w:pPr>
        <w:pStyle w:val="Brdtext"/>
        <w:numPr>
          <w:ilvl w:val="0"/>
          <w:numId w:val="5"/>
        </w:numPr>
        <w:ind w:right="148"/>
        <w:rPr>
          <w:rFonts w:ascii="Arial" w:hAnsi="Arial" w:cs="Arial"/>
        </w:rPr>
      </w:pPr>
      <w:proofErr w:type="spellStart"/>
      <w:r w:rsidRPr="00C02C33">
        <w:rPr>
          <w:rFonts w:ascii="Arial" w:hAnsi="Arial" w:cs="Arial"/>
          <w:b/>
          <w:bCs/>
          <w:i/>
          <w:iCs/>
        </w:rPr>
        <w:t>AssCe</w:t>
      </w:r>
      <w:proofErr w:type="spellEnd"/>
      <w:r w:rsidRPr="00C02C33">
        <w:rPr>
          <w:rFonts w:ascii="Arial" w:hAnsi="Arial" w:cs="Arial"/>
          <w:b/>
          <w:bCs/>
          <w:i/>
          <w:iCs/>
        </w:rPr>
        <w:t xml:space="preserve"> bedömning och tidrapport</w:t>
      </w:r>
      <w:r w:rsidRPr="000F2145">
        <w:rPr>
          <w:rFonts w:ascii="Arial" w:hAnsi="Arial" w:cs="Arial"/>
        </w:rPr>
        <w:t xml:space="preserve"> är det formella bedömningsformuläret där studentens slutgiltiga omdöme dokumenteras. Detta formulär lämnas sedan in till skolan för betygsättning.</w:t>
      </w:r>
    </w:p>
    <w:p w14:paraId="4DD4DFD1" w14:textId="77777777" w:rsidR="00F6683A" w:rsidRPr="000F2145" w:rsidRDefault="00F6683A" w:rsidP="00F6683A">
      <w:pPr>
        <w:pStyle w:val="Brdtext"/>
        <w:ind w:left="112" w:right="148"/>
        <w:rPr>
          <w:rFonts w:ascii="Arial" w:hAnsi="Arial" w:cs="Arial"/>
          <w:b/>
          <w:bCs/>
        </w:rPr>
      </w:pPr>
    </w:p>
    <w:p w14:paraId="10B0CF92" w14:textId="77777777" w:rsidR="00063B98" w:rsidRPr="000F2145" w:rsidRDefault="00063B98" w:rsidP="006419EF">
      <w:pPr>
        <w:pStyle w:val="Rubrik1"/>
      </w:pPr>
      <w:bookmarkStart w:id="18" w:name="_Toc193187705"/>
      <w:bookmarkStart w:id="19" w:name="_Toc201051827"/>
      <w:r w:rsidRPr="000F2145">
        <w:t>Obligatoriska</w:t>
      </w:r>
      <w:r w:rsidRPr="000F2145">
        <w:rPr>
          <w:spacing w:val="-7"/>
        </w:rPr>
        <w:t xml:space="preserve"> </w:t>
      </w:r>
      <w:r w:rsidRPr="000F2145">
        <w:t>moment</w:t>
      </w:r>
      <w:r w:rsidRPr="000F2145">
        <w:rPr>
          <w:spacing w:val="-6"/>
        </w:rPr>
        <w:t xml:space="preserve"> </w:t>
      </w:r>
      <w:r w:rsidRPr="000F2145">
        <w:t>under VFU-perioden</w:t>
      </w:r>
      <w:bookmarkEnd w:id="18"/>
      <w:bookmarkEnd w:id="19"/>
    </w:p>
    <w:p w14:paraId="144A32D3" w14:textId="399C349A" w:rsidR="0053251D" w:rsidRDefault="00063B98" w:rsidP="0053251D">
      <w:pPr>
        <w:pStyle w:val="Brdtext"/>
        <w:spacing w:before="19"/>
        <w:ind w:left="112"/>
        <w:rPr>
          <w:rFonts w:ascii="Arial" w:hAnsi="Arial" w:cs="Arial"/>
        </w:rPr>
      </w:pPr>
      <w:r w:rsidRPr="00F03C86">
        <w:rPr>
          <w:rFonts w:ascii="Arial" w:hAnsi="Arial" w:cs="Arial"/>
        </w:rPr>
        <w:t>Under VFU-perioden ska studentparet utföra flera obligatoriska moment som en del av sitt lärande. Varje dag förväntas studenterna reflektera skriftligt över sina erfarenheter och lärdomar.</w:t>
      </w:r>
    </w:p>
    <w:p w14:paraId="329BCA38" w14:textId="77777777" w:rsidR="0053251D" w:rsidRDefault="0053251D" w:rsidP="0053251D">
      <w:pPr>
        <w:pStyle w:val="Brdtext"/>
        <w:spacing w:before="19"/>
        <w:ind w:left="112"/>
        <w:rPr>
          <w:rFonts w:ascii="Arial" w:hAnsi="Arial" w:cs="Arial"/>
        </w:rPr>
      </w:pPr>
    </w:p>
    <w:p w14:paraId="0DF4ADF3" w14:textId="59FDB579" w:rsidR="0053251D" w:rsidRPr="0053251D" w:rsidRDefault="0053251D" w:rsidP="006419EF">
      <w:pPr>
        <w:pStyle w:val="Rubrik2"/>
      </w:pPr>
      <w:bookmarkStart w:id="20" w:name="_Toc201051828"/>
      <w:r>
        <w:t>Lärandeplan</w:t>
      </w:r>
      <w:bookmarkEnd w:id="20"/>
    </w:p>
    <w:p w14:paraId="7D8C8A5C" w14:textId="77777777" w:rsidR="0053251D" w:rsidRPr="00E66CAA" w:rsidRDefault="0053251D" w:rsidP="0053251D">
      <w:pPr>
        <w:pStyle w:val="Brdtext"/>
        <w:spacing w:before="3"/>
        <w:ind w:left="113" w:right="176"/>
        <w:rPr>
          <w:rFonts w:ascii="Arial" w:hAnsi="Arial" w:cs="Arial"/>
          <w:spacing w:val="-2"/>
        </w:rPr>
      </w:pPr>
      <w:r w:rsidRPr="00E66CAA">
        <w:rPr>
          <w:rFonts w:ascii="Arial" w:hAnsi="Arial" w:cs="Arial"/>
          <w:spacing w:val="-2"/>
        </w:rPr>
        <w:t>Lärandeplanen mejlas till handledaren innan VFU-perioden startar. Handledaren förväntas ta del av lärandeplanen för att få en förståelse för studentens tidigare erfarenheter, individuella mål, förväntningar och lärandestrategier.</w:t>
      </w:r>
    </w:p>
    <w:p w14:paraId="6A962E07" w14:textId="77777777" w:rsidR="002D7858" w:rsidRDefault="002D7858" w:rsidP="002D7858">
      <w:pPr>
        <w:pStyle w:val="Rubrik3"/>
        <w:jc w:val="left"/>
      </w:pPr>
      <w:bookmarkStart w:id="21" w:name="Obligatoriska_moment_under_VFU"/>
      <w:bookmarkStart w:id="22" w:name="_Toc193187707"/>
      <w:bookmarkEnd w:id="21"/>
    </w:p>
    <w:p w14:paraId="145B1D2D" w14:textId="04988796" w:rsidR="002D7858" w:rsidRPr="000F2145" w:rsidRDefault="002D7858" w:rsidP="006419EF">
      <w:pPr>
        <w:pStyle w:val="Rubrik2"/>
      </w:pPr>
      <w:bookmarkStart w:id="23" w:name="_Toc201051829"/>
      <w:r w:rsidRPr="000F2145">
        <w:t>Aktiviteter</w:t>
      </w:r>
      <w:bookmarkEnd w:id="22"/>
      <w:bookmarkEnd w:id="23"/>
    </w:p>
    <w:p w14:paraId="067AF86E" w14:textId="77777777" w:rsidR="002D7858" w:rsidRPr="000F2145" w:rsidRDefault="002D7858" w:rsidP="002D7858">
      <w:pPr>
        <w:pStyle w:val="Brdtext"/>
        <w:spacing w:before="21"/>
        <w:ind w:left="113"/>
        <w:rPr>
          <w:rFonts w:ascii="Arial" w:hAnsi="Arial" w:cs="Arial"/>
        </w:rPr>
      </w:pPr>
      <w:r w:rsidRPr="000F2145">
        <w:rPr>
          <w:rFonts w:ascii="Arial" w:hAnsi="Arial" w:cs="Arial"/>
        </w:rPr>
        <w:t>Aktiviteterna under VFU-perioden är utformade för att stödja och utveckla studentens kunskaper. Studentparet är ansvariga för att genomföra alla aktiviteter under VFU-perioden</w:t>
      </w:r>
      <w:r>
        <w:rPr>
          <w:rFonts w:ascii="Arial" w:hAnsi="Arial" w:cs="Arial"/>
        </w:rPr>
        <w:t xml:space="preserve">. Studentparet </w:t>
      </w:r>
      <w:r w:rsidRPr="000F2145">
        <w:rPr>
          <w:rFonts w:ascii="Arial" w:hAnsi="Arial" w:cs="Arial"/>
        </w:rPr>
        <w:t>bestämmer själva i vilken ordning de genomförs. Om någon aktivitet inte</w:t>
      </w:r>
      <w:r w:rsidRPr="000F2145">
        <w:rPr>
          <w:rFonts w:ascii="Arial" w:hAnsi="Arial" w:cs="Arial"/>
          <w:spacing w:val="-1"/>
        </w:rPr>
        <w:t xml:space="preserve"> </w:t>
      </w:r>
      <w:r w:rsidRPr="000F2145">
        <w:rPr>
          <w:rFonts w:ascii="Arial" w:hAnsi="Arial" w:cs="Arial"/>
        </w:rPr>
        <w:t>kan utföras</w:t>
      </w:r>
      <w:r w:rsidRPr="000F2145">
        <w:rPr>
          <w:rFonts w:ascii="Arial" w:hAnsi="Arial" w:cs="Arial"/>
          <w:spacing w:val="-1"/>
        </w:rPr>
        <w:t xml:space="preserve"> </w:t>
      </w:r>
      <w:r w:rsidRPr="000F2145">
        <w:rPr>
          <w:rFonts w:ascii="Arial" w:hAnsi="Arial" w:cs="Arial"/>
        </w:rPr>
        <w:t>så ska handledaren</w:t>
      </w:r>
      <w:r w:rsidRPr="000F2145">
        <w:rPr>
          <w:rFonts w:ascii="Arial" w:hAnsi="Arial" w:cs="Arial"/>
          <w:spacing w:val="-2"/>
        </w:rPr>
        <w:t xml:space="preserve"> </w:t>
      </w:r>
      <w:r w:rsidRPr="000F2145">
        <w:rPr>
          <w:rFonts w:ascii="Arial" w:hAnsi="Arial" w:cs="Arial"/>
        </w:rPr>
        <w:t>i stället leda studentparet i</w:t>
      </w:r>
      <w:r w:rsidRPr="000F2145">
        <w:rPr>
          <w:rFonts w:ascii="Arial" w:hAnsi="Arial" w:cs="Arial"/>
          <w:spacing w:val="-1"/>
        </w:rPr>
        <w:t xml:space="preserve"> </w:t>
      </w:r>
      <w:r w:rsidRPr="000F2145">
        <w:rPr>
          <w:rFonts w:ascii="Arial" w:hAnsi="Arial" w:cs="Arial"/>
        </w:rPr>
        <w:t>en reflektion</w:t>
      </w:r>
      <w:r w:rsidRPr="000F2145">
        <w:rPr>
          <w:rFonts w:ascii="Arial" w:hAnsi="Arial" w:cs="Arial"/>
          <w:spacing w:val="-2"/>
        </w:rPr>
        <w:t xml:space="preserve"> </w:t>
      </w:r>
      <w:r w:rsidRPr="000F2145">
        <w:rPr>
          <w:rFonts w:ascii="Arial" w:hAnsi="Arial" w:cs="Arial"/>
        </w:rPr>
        <w:t>kring den</w:t>
      </w:r>
      <w:r w:rsidRPr="000F2145">
        <w:rPr>
          <w:rFonts w:ascii="Arial" w:hAnsi="Arial" w:cs="Arial"/>
          <w:spacing w:val="-2"/>
        </w:rPr>
        <w:t xml:space="preserve"> </w:t>
      </w:r>
      <w:r w:rsidRPr="000F2145">
        <w:rPr>
          <w:rFonts w:ascii="Arial" w:hAnsi="Arial" w:cs="Arial"/>
        </w:rPr>
        <w:t>aktuella</w:t>
      </w:r>
      <w:r w:rsidRPr="000F2145">
        <w:rPr>
          <w:rFonts w:ascii="Arial" w:hAnsi="Arial" w:cs="Arial"/>
          <w:spacing w:val="-2"/>
        </w:rPr>
        <w:t xml:space="preserve"> </w:t>
      </w:r>
      <w:r w:rsidRPr="000F2145">
        <w:rPr>
          <w:rFonts w:ascii="Arial" w:hAnsi="Arial" w:cs="Arial"/>
        </w:rPr>
        <w:t>aktiviteten</w:t>
      </w:r>
      <w:r>
        <w:rPr>
          <w:rFonts w:ascii="Arial" w:hAnsi="Arial" w:cs="Arial"/>
          <w:spacing w:val="-2"/>
        </w:rPr>
        <w:t>.</w:t>
      </w:r>
    </w:p>
    <w:p w14:paraId="36994677" w14:textId="77777777" w:rsidR="002D7858" w:rsidRPr="000F2145" w:rsidRDefault="002D7858" w:rsidP="002D7858">
      <w:pPr>
        <w:pStyle w:val="Brdtext"/>
        <w:spacing w:before="21"/>
        <w:rPr>
          <w:rFonts w:ascii="Arial" w:hAnsi="Arial" w:cs="Arial"/>
        </w:rPr>
      </w:pPr>
    </w:p>
    <w:p w14:paraId="3131070B" w14:textId="7106D7EA" w:rsidR="002D7858" w:rsidRPr="000F2145" w:rsidRDefault="002D7858" w:rsidP="006419EF">
      <w:pPr>
        <w:pStyle w:val="Rubrik2"/>
      </w:pPr>
      <w:bookmarkStart w:id="24" w:name="_Toc193187708"/>
      <w:bookmarkStart w:id="25" w:name="_Toc201051830"/>
      <w:r w:rsidRPr="000F2145">
        <w:t>Reflektionsseminarium</w:t>
      </w:r>
      <w:bookmarkEnd w:id="24"/>
      <w:r>
        <w:t>- etik</w:t>
      </w:r>
      <w:bookmarkEnd w:id="25"/>
    </w:p>
    <w:p w14:paraId="40E7F33C" w14:textId="02BD86DA" w:rsidR="002D7858" w:rsidRPr="00D9544D" w:rsidRDefault="002D7858" w:rsidP="002D7858">
      <w:pPr>
        <w:pStyle w:val="Brdtext"/>
        <w:spacing w:before="3"/>
        <w:ind w:left="113" w:right="177" w:hanging="1"/>
        <w:rPr>
          <w:rFonts w:ascii="Arial" w:hAnsi="Arial" w:cs="Arial"/>
        </w:rPr>
      </w:pPr>
      <w:r w:rsidRPr="00D9544D">
        <w:rPr>
          <w:rFonts w:ascii="Arial" w:hAnsi="Arial" w:cs="Arial"/>
        </w:rPr>
        <w:t xml:space="preserve">Under VFU-perioden kommer </w:t>
      </w:r>
      <w:r>
        <w:rPr>
          <w:rFonts w:ascii="Arial" w:hAnsi="Arial" w:cs="Arial"/>
        </w:rPr>
        <w:t>ett</w:t>
      </w:r>
      <w:r w:rsidRPr="00D9544D">
        <w:rPr>
          <w:rFonts w:ascii="Arial" w:hAnsi="Arial" w:cs="Arial"/>
        </w:rPr>
        <w:t xml:space="preserve"> reflektionsseminari</w:t>
      </w:r>
      <w:r>
        <w:rPr>
          <w:rFonts w:ascii="Arial" w:hAnsi="Arial" w:cs="Arial"/>
        </w:rPr>
        <w:t xml:space="preserve">um om etik </w:t>
      </w:r>
      <w:r w:rsidRPr="00D9544D">
        <w:rPr>
          <w:rFonts w:ascii="Arial" w:hAnsi="Arial" w:cs="Arial"/>
        </w:rPr>
        <w:t xml:space="preserve">att hållas, där fokus ligger på </w:t>
      </w:r>
      <w:r>
        <w:rPr>
          <w:rFonts w:ascii="Arial" w:hAnsi="Arial" w:cs="Arial"/>
        </w:rPr>
        <w:t xml:space="preserve">etik </w:t>
      </w:r>
      <w:r w:rsidRPr="00D9544D">
        <w:rPr>
          <w:rFonts w:ascii="Arial" w:hAnsi="Arial" w:cs="Arial"/>
        </w:rPr>
        <w:t>studenternas erfarenheter från VFU. Instruktioner för seminarierna samt tider finns tillgängliga i Canvas.</w:t>
      </w:r>
      <w:r>
        <w:rPr>
          <w:rFonts w:ascii="Arial" w:hAnsi="Arial" w:cs="Arial"/>
        </w:rPr>
        <w:t xml:space="preserve"> </w:t>
      </w:r>
      <w:r w:rsidRPr="00D9544D">
        <w:rPr>
          <w:rFonts w:ascii="Arial" w:hAnsi="Arial" w:cs="Arial"/>
        </w:rPr>
        <w:t>Seminarierna led</w:t>
      </w:r>
      <w:r>
        <w:rPr>
          <w:rFonts w:ascii="Arial" w:hAnsi="Arial" w:cs="Arial"/>
        </w:rPr>
        <w:t>s</w:t>
      </w:r>
      <w:r w:rsidRPr="00D9544D">
        <w:rPr>
          <w:rFonts w:ascii="Arial" w:hAnsi="Arial" w:cs="Arial"/>
        </w:rPr>
        <w:t xml:space="preserve"> av lärare från skola</w:t>
      </w:r>
      <w:r>
        <w:rPr>
          <w:rFonts w:ascii="Arial" w:hAnsi="Arial" w:cs="Arial"/>
        </w:rPr>
        <w:t xml:space="preserve">n. </w:t>
      </w:r>
    </w:p>
    <w:p w14:paraId="1D6B0E27" w14:textId="77777777" w:rsidR="002D7858" w:rsidRPr="000F2145" w:rsidRDefault="002D7858" w:rsidP="002D7858">
      <w:pPr>
        <w:pStyle w:val="Brdtext"/>
        <w:spacing w:before="3"/>
        <w:ind w:left="113" w:right="177" w:hanging="1"/>
        <w:rPr>
          <w:rFonts w:ascii="Arial" w:hAnsi="Arial" w:cs="Arial"/>
        </w:rPr>
      </w:pPr>
    </w:p>
    <w:p w14:paraId="38F616EA" w14:textId="77777777" w:rsidR="00D92E04" w:rsidRPr="000F2145" w:rsidRDefault="00D92E04" w:rsidP="00553201">
      <w:pPr>
        <w:pStyle w:val="Rubrik1"/>
      </w:pPr>
      <w:bookmarkStart w:id="26" w:name="_Toc193187709"/>
      <w:bookmarkStart w:id="27" w:name="_Toc201051831"/>
      <w:r w:rsidRPr="000F2145">
        <w:t>Bedömning</w:t>
      </w:r>
      <w:bookmarkEnd w:id="26"/>
      <w:bookmarkEnd w:id="27"/>
    </w:p>
    <w:p w14:paraId="53D9DD4F" w14:textId="2A73607E" w:rsidR="00D92E04" w:rsidRPr="000F2145" w:rsidRDefault="00D92E04" w:rsidP="00D92E04">
      <w:pPr>
        <w:pStyle w:val="Brdtext"/>
        <w:spacing w:before="3"/>
        <w:ind w:left="113" w:right="103"/>
        <w:rPr>
          <w:rFonts w:ascii="Arial" w:hAnsi="Arial" w:cs="Arial"/>
        </w:rPr>
      </w:pPr>
      <w:r w:rsidRPr="000F2145">
        <w:rPr>
          <w:rFonts w:ascii="Arial" w:hAnsi="Arial" w:cs="Arial"/>
        </w:rPr>
        <w:t xml:space="preserve">Studenterna bedöms individuellt med </w:t>
      </w:r>
      <w:proofErr w:type="spellStart"/>
      <w:r w:rsidRPr="000F2145">
        <w:rPr>
          <w:rFonts w:ascii="Arial" w:hAnsi="Arial" w:cs="Arial"/>
        </w:rPr>
        <w:t>AssCe</w:t>
      </w:r>
      <w:proofErr w:type="spellEnd"/>
      <w:r w:rsidRPr="000F2145">
        <w:rPr>
          <w:rFonts w:ascii="Arial" w:hAnsi="Arial" w:cs="Arial"/>
        </w:rPr>
        <w:t xml:space="preserve">-formuläret som grund där faktorerna i formuläret är kopplade till lärandemålen i kursen. </w:t>
      </w:r>
    </w:p>
    <w:p w14:paraId="680BF26B" w14:textId="77777777" w:rsidR="00D92E04" w:rsidRPr="000F2145" w:rsidRDefault="00D92E04" w:rsidP="00D92E04">
      <w:pPr>
        <w:pStyle w:val="Brdtext"/>
        <w:spacing w:before="3"/>
        <w:ind w:left="113" w:right="103"/>
        <w:rPr>
          <w:rFonts w:ascii="Arial" w:hAnsi="Arial" w:cs="Arial"/>
        </w:rPr>
      </w:pPr>
    </w:p>
    <w:p w14:paraId="2D5FE118" w14:textId="77777777" w:rsidR="00D92E04" w:rsidRPr="000F2145" w:rsidRDefault="00D92E04" w:rsidP="00553201">
      <w:pPr>
        <w:pStyle w:val="Rubrik2"/>
      </w:pPr>
      <w:bookmarkStart w:id="28" w:name="_Toc193187710"/>
      <w:bookmarkStart w:id="29" w:name="_Toc201051832"/>
      <w:r w:rsidRPr="000F2145">
        <w:t>Halvtidsdiskussion</w:t>
      </w:r>
      <w:bookmarkEnd w:id="28"/>
      <w:bookmarkEnd w:id="29"/>
    </w:p>
    <w:p w14:paraId="524B109D" w14:textId="77777777" w:rsidR="00D92E04" w:rsidRPr="000F2145" w:rsidRDefault="00D92E04" w:rsidP="00D92E04">
      <w:pPr>
        <w:pStyle w:val="Brdtext"/>
        <w:spacing w:before="3"/>
        <w:ind w:left="113" w:right="103"/>
        <w:rPr>
          <w:rFonts w:ascii="Arial" w:hAnsi="Arial" w:cs="Arial"/>
        </w:rPr>
      </w:pPr>
      <w:r w:rsidRPr="000F2145">
        <w:rPr>
          <w:rFonts w:ascii="Arial" w:hAnsi="Arial" w:cs="Arial"/>
        </w:rPr>
        <w:t xml:space="preserve">Under VFU-perioden genomförs en halvtidsdiskussion med huvudansvarig handledare och varje enskild student där </w:t>
      </w:r>
      <w:proofErr w:type="spellStart"/>
      <w:r w:rsidRPr="000F2145">
        <w:rPr>
          <w:rFonts w:ascii="Arial" w:hAnsi="Arial" w:cs="Arial"/>
        </w:rPr>
        <w:t>AssCe</w:t>
      </w:r>
      <w:proofErr w:type="spellEnd"/>
      <w:r w:rsidRPr="000F2145">
        <w:rPr>
          <w:rFonts w:ascii="Arial" w:hAnsi="Arial" w:cs="Arial"/>
        </w:rPr>
        <w:t>-faktorerna diskuteras. Inför dessa samtal ska studenten komma förberedd och ha skattat sig själv. Halvtidsdiskussionen genomförs i mitten av VFU-perioden</w:t>
      </w:r>
      <w:r>
        <w:rPr>
          <w:rFonts w:ascii="Arial" w:hAnsi="Arial" w:cs="Arial"/>
        </w:rPr>
        <w:t>.</w:t>
      </w:r>
    </w:p>
    <w:p w14:paraId="24C92809" w14:textId="77777777" w:rsidR="00D92E04" w:rsidRDefault="00D92E04" w:rsidP="00D92E04">
      <w:pPr>
        <w:pStyle w:val="Rubrik3"/>
      </w:pPr>
    </w:p>
    <w:p w14:paraId="5411A24E" w14:textId="77777777" w:rsidR="00D92E04" w:rsidRDefault="00D92E04" w:rsidP="00D92E04">
      <w:r w:rsidRPr="00354DE7">
        <w:rPr>
          <w:noProof/>
        </w:rPr>
        <mc:AlternateContent>
          <mc:Choice Requires="wps">
            <w:drawing>
              <wp:anchor distT="45720" distB="45720" distL="114300" distR="114300" simplePos="0" relativeHeight="487354368" behindDoc="0" locked="0" layoutInCell="1" allowOverlap="1" wp14:anchorId="21A1A522" wp14:editId="5148BC14">
                <wp:simplePos x="0" y="0"/>
                <wp:positionH relativeFrom="column">
                  <wp:posOffset>1047723</wp:posOffset>
                </wp:positionH>
                <wp:positionV relativeFrom="paragraph">
                  <wp:posOffset>40971</wp:posOffset>
                </wp:positionV>
                <wp:extent cx="3831590" cy="1404620"/>
                <wp:effectExtent l="0" t="0" r="16510" b="1143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1404620"/>
                        </a:xfrm>
                        <a:prstGeom prst="rect">
                          <a:avLst/>
                        </a:prstGeom>
                        <a:solidFill>
                          <a:srgbClr val="FFFFFF"/>
                        </a:solidFill>
                        <a:ln w="9525">
                          <a:solidFill>
                            <a:srgbClr val="000000"/>
                          </a:solidFill>
                          <a:miter lim="800000"/>
                          <a:headEnd/>
                          <a:tailEnd/>
                        </a:ln>
                      </wps:spPr>
                      <wps:txbx>
                        <w:txbxContent>
                          <w:p w14:paraId="0DC31C40" w14:textId="77777777" w:rsidR="00D92E04" w:rsidRPr="000F2145" w:rsidRDefault="00D92E04" w:rsidP="00D92E04">
                            <w:pPr>
                              <w:pStyle w:val="Brdtext"/>
                              <w:spacing w:before="3"/>
                              <w:ind w:left="113" w:right="103"/>
                              <w:jc w:val="center"/>
                              <w:rPr>
                                <w:rFonts w:ascii="Arial" w:hAnsi="Arial" w:cs="Arial"/>
                                <w:b/>
                                <w:bCs/>
                              </w:rPr>
                            </w:pPr>
                            <w:r w:rsidRPr="000F2145">
                              <w:rPr>
                                <w:rFonts w:ascii="Arial" w:hAnsi="Arial" w:cs="Arial"/>
                                <w:b/>
                                <w:bCs/>
                              </w:rPr>
                              <w:t xml:space="preserve">Om det finns lärandemål som studenten riskerar att inte nå upp till ska dessa dokumenteras i </w:t>
                            </w:r>
                            <w:proofErr w:type="spellStart"/>
                            <w:r w:rsidRPr="000F2145">
                              <w:rPr>
                                <w:rFonts w:ascii="Arial" w:hAnsi="Arial" w:cs="Arial"/>
                                <w:b/>
                                <w:bCs/>
                              </w:rPr>
                              <w:t>AssCe</w:t>
                            </w:r>
                            <w:proofErr w:type="spellEnd"/>
                            <w:r w:rsidRPr="000F2145">
                              <w:rPr>
                                <w:rFonts w:ascii="Arial" w:hAnsi="Arial" w:cs="Arial"/>
                                <w:b/>
                                <w:bCs/>
                              </w:rPr>
                              <w:t xml:space="preserve"> under rätt faktor och kontakt ska tas med kursansluten kontaktlärare på hälsohögskolan för att upprätta en pedagogisk handlingsplan (kontaktuppgifter finns i VFU-handboken).</w:t>
                            </w:r>
                          </w:p>
                          <w:p w14:paraId="111F76BB" w14:textId="77777777" w:rsidR="00D92E04" w:rsidRDefault="00D92E04" w:rsidP="00D92E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1A522" id="_x0000_t202" coordsize="21600,21600" o:spt="202" path="m,l,21600r21600,l21600,xe">
                <v:stroke joinstyle="miter"/>
                <v:path gradientshapeok="t" o:connecttype="rect"/>
              </v:shapetype>
              <v:shape id="Textruta 2" o:spid="_x0000_s1026" type="#_x0000_t202" style="position:absolute;margin-left:82.5pt;margin-top:3.25pt;width:301.7pt;height:110.6pt;z-index:487354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">
                <v:textbox style="mso-fit-shape-to-text:t">
                  <w:txbxContent>
                    <w:p w14:paraId="0DC31C40" w14:textId="77777777" w:rsidR="00D92E04" w:rsidRPr="000F2145" w:rsidRDefault="00D92E04" w:rsidP="00D92E04">
                      <w:pPr>
                        <w:pStyle w:val="Brdtext"/>
                        <w:spacing w:before="3"/>
                        <w:ind w:left="113" w:right="103"/>
                        <w:jc w:val="center"/>
                        <w:rPr>
                          <w:rFonts w:ascii="Arial" w:hAnsi="Arial" w:cs="Arial"/>
                          <w:b/>
                          <w:bCs/>
                        </w:rPr>
                      </w:pPr>
                      <w:r w:rsidRPr="000F2145">
                        <w:rPr>
                          <w:rFonts w:ascii="Arial" w:hAnsi="Arial" w:cs="Arial"/>
                          <w:b/>
                          <w:bCs/>
                        </w:rPr>
                        <w:t xml:space="preserve">Om det finns lärandemål som studenten riskerar att inte nå upp till ska dessa dokumenteras i </w:t>
                      </w:r>
                      <w:proofErr w:type="spellStart"/>
                      <w:r w:rsidRPr="000F2145">
                        <w:rPr>
                          <w:rFonts w:ascii="Arial" w:hAnsi="Arial" w:cs="Arial"/>
                          <w:b/>
                          <w:bCs/>
                        </w:rPr>
                        <w:t>AssCe</w:t>
                      </w:r>
                      <w:proofErr w:type="spellEnd"/>
                      <w:r w:rsidRPr="000F2145">
                        <w:rPr>
                          <w:rFonts w:ascii="Arial" w:hAnsi="Arial" w:cs="Arial"/>
                          <w:b/>
                          <w:bCs/>
                        </w:rPr>
                        <w:t xml:space="preserve"> under rätt faktor och kontakt ska tas med kursansluten kontaktlärare på hälsohögskolan för att upprätta en pedagogisk handlingsplan (kontaktuppgifter finns i VFU-handboken).</w:t>
                      </w:r>
                    </w:p>
                    <w:p w14:paraId="111F76BB" w14:textId="77777777" w:rsidR="00D92E04" w:rsidRDefault="00D92E04" w:rsidP="00D92E04"/>
                  </w:txbxContent>
                </v:textbox>
                <w10:wrap type="square"/>
              </v:shape>
            </w:pict>
          </mc:Fallback>
        </mc:AlternateContent>
      </w:r>
    </w:p>
    <w:p w14:paraId="438C7DA7" w14:textId="77777777" w:rsidR="00D92E04" w:rsidRDefault="00D92E04" w:rsidP="00D92E04">
      <w:pPr>
        <w:pStyle w:val="Rubrik3"/>
      </w:pPr>
    </w:p>
    <w:p w14:paraId="7FBD380C" w14:textId="77777777" w:rsidR="00D92E04" w:rsidRDefault="00D92E04" w:rsidP="00D92E04">
      <w:pPr>
        <w:pStyle w:val="Rubrik3"/>
      </w:pPr>
    </w:p>
    <w:p w14:paraId="191C1009" w14:textId="77777777" w:rsidR="00D92E04" w:rsidRDefault="00D92E04" w:rsidP="00D92E04">
      <w:pPr>
        <w:pStyle w:val="Rubrik3"/>
      </w:pPr>
    </w:p>
    <w:p w14:paraId="649FDD7E" w14:textId="77777777" w:rsidR="00D92E04" w:rsidRDefault="00D92E04" w:rsidP="00D92E04">
      <w:pPr>
        <w:pStyle w:val="Rubrik3"/>
      </w:pPr>
    </w:p>
    <w:p w14:paraId="64011BC3" w14:textId="77777777" w:rsidR="00D92E04" w:rsidRDefault="00D92E04" w:rsidP="00D92E04">
      <w:pPr>
        <w:pStyle w:val="Rubrik3"/>
      </w:pPr>
    </w:p>
    <w:p w14:paraId="199304BF" w14:textId="77777777" w:rsidR="00D92E04" w:rsidRDefault="00D92E04" w:rsidP="00D92E04">
      <w:pPr>
        <w:pStyle w:val="Rubrik3"/>
      </w:pPr>
    </w:p>
    <w:p w14:paraId="3A50C952" w14:textId="77777777" w:rsidR="00D92E04" w:rsidRDefault="00D92E04" w:rsidP="00D92E04">
      <w:pPr>
        <w:pStyle w:val="Rubrik3"/>
        <w:jc w:val="left"/>
      </w:pPr>
    </w:p>
    <w:p w14:paraId="484832E5" w14:textId="77777777" w:rsidR="00D92E04" w:rsidRPr="000F2145" w:rsidRDefault="00D92E04" w:rsidP="00D92E04">
      <w:pPr>
        <w:pStyle w:val="Rubrik3"/>
      </w:pPr>
    </w:p>
    <w:p w14:paraId="14D54872" w14:textId="77777777" w:rsidR="00D92E04" w:rsidRPr="000F2145" w:rsidRDefault="00D92E04" w:rsidP="00553201">
      <w:pPr>
        <w:pStyle w:val="Rubrik2"/>
      </w:pPr>
      <w:bookmarkStart w:id="30" w:name="_Toc193187711"/>
      <w:bookmarkStart w:id="31" w:name="_Toc201051833"/>
      <w:r w:rsidRPr="000F2145">
        <w:t>Avslutande bedömning</w:t>
      </w:r>
      <w:bookmarkEnd w:id="30"/>
      <w:bookmarkEnd w:id="31"/>
    </w:p>
    <w:p w14:paraId="5548FB4E" w14:textId="57FA41C6" w:rsidR="00D92E04" w:rsidRPr="004746E8" w:rsidRDefault="00D92E04" w:rsidP="00D92E04">
      <w:pPr>
        <w:pStyle w:val="Brdtext"/>
        <w:spacing w:before="3"/>
        <w:ind w:left="113" w:right="103"/>
        <w:rPr>
          <w:rFonts w:ascii="Arial" w:hAnsi="Arial" w:cs="Arial"/>
        </w:rPr>
      </w:pPr>
      <w:r w:rsidRPr="004746E8">
        <w:rPr>
          <w:rFonts w:ascii="Arial" w:hAnsi="Arial" w:cs="Arial"/>
        </w:rPr>
        <w:t xml:space="preserve">I slutet av VFU-perioden genomförs en avslutande bedömning mellan studenten och den huvudansvariga handledaren, där </w:t>
      </w:r>
      <w:proofErr w:type="spellStart"/>
      <w:r w:rsidRPr="004746E8">
        <w:rPr>
          <w:rFonts w:ascii="Arial" w:hAnsi="Arial" w:cs="Arial"/>
        </w:rPr>
        <w:t>AssCe</w:t>
      </w:r>
      <w:proofErr w:type="spellEnd"/>
      <w:r w:rsidRPr="004746E8">
        <w:rPr>
          <w:rFonts w:ascii="Arial" w:hAnsi="Arial" w:cs="Arial"/>
        </w:rPr>
        <w:t xml:space="preserve">-faktorerna gås igenom. Omdömet som ges ska grunda sig på </w:t>
      </w:r>
      <w:r w:rsidR="00406DB5">
        <w:rPr>
          <w:rFonts w:ascii="Arial" w:hAnsi="Arial" w:cs="Arial"/>
        </w:rPr>
        <w:t xml:space="preserve">det samlade omdömet från samtliga handledare studenten haft. </w:t>
      </w:r>
    </w:p>
    <w:p w14:paraId="6BDDBA85" w14:textId="77777777" w:rsidR="00D92E04" w:rsidRPr="004746E8" w:rsidRDefault="00D92E04" w:rsidP="00D92E04">
      <w:pPr>
        <w:pStyle w:val="Brdtext"/>
        <w:spacing w:before="3"/>
        <w:ind w:left="113" w:right="103"/>
        <w:rPr>
          <w:rFonts w:ascii="Arial" w:hAnsi="Arial" w:cs="Arial"/>
        </w:rPr>
      </w:pPr>
      <w:r w:rsidRPr="004746E8">
        <w:rPr>
          <w:rFonts w:ascii="Arial" w:hAnsi="Arial" w:cs="Arial"/>
        </w:rPr>
        <w:t xml:space="preserve">För mer information om hur bedömningen utformas, hänvisas till </w:t>
      </w:r>
      <w:proofErr w:type="spellStart"/>
      <w:r w:rsidRPr="004746E8">
        <w:rPr>
          <w:rFonts w:ascii="Arial" w:hAnsi="Arial" w:cs="Arial"/>
          <w:i/>
          <w:iCs/>
        </w:rPr>
        <w:t>AssCe</w:t>
      </w:r>
      <w:proofErr w:type="spellEnd"/>
      <w:r w:rsidRPr="004746E8">
        <w:rPr>
          <w:rFonts w:ascii="Arial" w:hAnsi="Arial" w:cs="Arial"/>
          <w:i/>
          <w:iCs/>
        </w:rPr>
        <w:t>-formuläret</w:t>
      </w:r>
      <w:r w:rsidRPr="004746E8">
        <w:rPr>
          <w:rFonts w:ascii="Arial" w:hAnsi="Arial" w:cs="Arial"/>
        </w:rPr>
        <w:t>.</w:t>
      </w:r>
    </w:p>
    <w:p w14:paraId="344982B1" w14:textId="77777777" w:rsidR="00D92E04" w:rsidRDefault="00D92E04" w:rsidP="00D92E04">
      <w:pPr>
        <w:pStyle w:val="Brdtext"/>
        <w:spacing w:before="3"/>
        <w:ind w:left="113" w:right="103"/>
        <w:rPr>
          <w:rFonts w:ascii="Arial" w:hAnsi="Arial" w:cs="Arial"/>
        </w:rPr>
      </w:pPr>
    </w:p>
    <w:p w14:paraId="79EFDB69" w14:textId="77777777" w:rsidR="008D179A" w:rsidRDefault="008D179A" w:rsidP="009D59CC">
      <w:pPr>
        <w:pStyle w:val="Rubrik4"/>
      </w:pPr>
    </w:p>
    <w:p w14:paraId="04B6C3EC" w14:textId="77777777" w:rsidR="00F20911" w:rsidRPr="000F2145" w:rsidRDefault="00F20911" w:rsidP="009D59CC">
      <w:pPr>
        <w:pStyle w:val="Rubrik4"/>
      </w:pPr>
      <w:bookmarkStart w:id="32" w:name="_Toc185315796"/>
      <w:bookmarkStart w:id="33" w:name="_Toc193187713"/>
      <w:r w:rsidRPr="000F2145">
        <w:lastRenderedPageBreak/>
        <w:t>Krav för godkänd VFU:</w:t>
      </w:r>
      <w:bookmarkEnd w:id="32"/>
      <w:bookmarkEnd w:id="33"/>
    </w:p>
    <w:p w14:paraId="7286E0DD" w14:textId="77777777" w:rsidR="00F20911" w:rsidRPr="000F2145" w:rsidRDefault="00F20911" w:rsidP="00F20911">
      <w:pPr>
        <w:pStyle w:val="Brdtext"/>
        <w:numPr>
          <w:ilvl w:val="0"/>
          <w:numId w:val="6"/>
        </w:numPr>
        <w:spacing w:before="3"/>
        <w:ind w:right="103"/>
        <w:rPr>
          <w:rFonts w:ascii="Arial" w:hAnsi="Arial" w:cs="Arial"/>
        </w:rPr>
      </w:pPr>
      <w:r w:rsidRPr="000F2145">
        <w:rPr>
          <w:rFonts w:ascii="Arial" w:hAnsi="Arial" w:cs="Arial"/>
        </w:rPr>
        <w:t xml:space="preserve">Utvalda </w:t>
      </w:r>
      <w:proofErr w:type="spellStart"/>
      <w:r w:rsidRPr="000F2145">
        <w:rPr>
          <w:rFonts w:ascii="Arial" w:hAnsi="Arial" w:cs="Arial"/>
        </w:rPr>
        <w:t>AssCe</w:t>
      </w:r>
      <w:proofErr w:type="spellEnd"/>
      <w:r w:rsidRPr="000F2145">
        <w:rPr>
          <w:rFonts w:ascii="Arial" w:hAnsi="Arial" w:cs="Arial"/>
        </w:rPr>
        <w:t xml:space="preserve">-faktorer har uppnått minst ”God måluppfyllelse” </w:t>
      </w:r>
    </w:p>
    <w:p w14:paraId="3B6D7DF7" w14:textId="77777777" w:rsidR="00F20911" w:rsidRPr="000F2145" w:rsidRDefault="00F20911" w:rsidP="00F20911">
      <w:pPr>
        <w:pStyle w:val="Brdtext"/>
        <w:numPr>
          <w:ilvl w:val="0"/>
          <w:numId w:val="6"/>
        </w:numPr>
        <w:spacing w:before="3"/>
        <w:ind w:right="103"/>
        <w:rPr>
          <w:rFonts w:ascii="Arial" w:hAnsi="Arial" w:cs="Arial"/>
        </w:rPr>
      </w:pPr>
      <w:r w:rsidRPr="000F2145">
        <w:rPr>
          <w:rFonts w:ascii="Arial" w:hAnsi="Arial" w:cs="Arial"/>
        </w:rPr>
        <w:t>Lärandeplan är inskickad och överlämnad till handledare innan VFU</w:t>
      </w:r>
    </w:p>
    <w:p w14:paraId="728633FC" w14:textId="77777777" w:rsidR="00F20911" w:rsidRPr="000F2145" w:rsidRDefault="00F20911" w:rsidP="00F20911">
      <w:pPr>
        <w:pStyle w:val="Brdtext"/>
        <w:numPr>
          <w:ilvl w:val="0"/>
          <w:numId w:val="6"/>
        </w:numPr>
        <w:spacing w:before="3"/>
        <w:ind w:right="103"/>
        <w:rPr>
          <w:rFonts w:ascii="Arial" w:hAnsi="Arial" w:cs="Arial"/>
        </w:rPr>
      </w:pPr>
      <w:r w:rsidRPr="000F2145">
        <w:rPr>
          <w:rFonts w:ascii="Arial" w:hAnsi="Arial" w:cs="Arial"/>
        </w:rPr>
        <w:t>Samtliga aktiviteter är genomförda</w:t>
      </w:r>
    </w:p>
    <w:p w14:paraId="10132AC6" w14:textId="47646058" w:rsidR="00F20911" w:rsidRPr="000F2145" w:rsidRDefault="00F20911" w:rsidP="00F20911">
      <w:pPr>
        <w:pStyle w:val="Brdtext"/>
        <w:numPr>
          <w:ilvl w:val="0"/>
          <w:numId w:val="6"/>
        </w:numPr>
        <w:spacing w:before="3"/>
        <w:ind w:right="103"/>
        <w:rPr>
          <w:rFonts w:ascii="Arial" w:hAnsi="Arial" w:cs="Arial"/>
        </w:rPr>
      </w:pPr>
      <w:r w:rsidRPr="000F2145">
        <w:rPr>
          <w:rFonts w:ascii="Arial" w:hAnsi="Arial" w:cs="Arial"/>
        </w:rPr>
        <w:t>Minst 1</w:t>
      </w:r>
      <w:r w:rsidR="002B4302">
        <w:rPr>
          <w:rFonts w:ascii="Arial" w:hAnsi="Arial" w:cs="Arial"/>
        </w:rPr>
        <w:t>28</w:t>
      </w:r>
      <w:r w:rsidRPr="000F2145">
        <w:rPr>
          <w:rFonts w:ascii="Arial" w:hAnsi="Arial" w:cs="Arial"/>
        </w:rPr>
        <w:t xml:space="preserve"> timmars närvaro</w:t>
      </w:r>
    </w:p>
    <w:p w14:paraId="4A5CB9E8" w14:textId="4258A1DF" w:rsidR="00F20911" w:rsidRPr="000F2145" w:rsidRDefault="00F20911" w:rsidP="00F20911">
      <w:pPr>
        <w:pStyle w:val="Brdtext"/>
        <w:numPr>
          <w:ilvl w:val="0"/>
          <w:numId w:val="6"/>
        </w:numPr>
        <w:spacing w:before="3"/>
        <w:ind w:right="103"/>
        <w:rPr>
          <w:rFonts w:ascii="Arial" w:hAnsi="Arial" w:cs="Arial"/>
        </w:rPr>
      </w:pPr>
      <w:proofErr w:type="spellStart"/>
      <w:r w:rsidRPr="000F2145">
        <w:rPr>
          <w:rFonts w:ascii="Arial" w:hAnsi="Arial" w:cs="Arial"/>
        </w:rPr>
        <w:t>AssCe</w:t>
      </w:r>
      <w:proofErr w:type="spellEnd"/>
      <w:r w:rsidR="002B4302">
        <w:rPr>
          <w:rFonts w:ascii="Arial" w:hAnsi="Arial" w:cs="Arial"/>
        </w:rPr>
        <w:t>-</w:t>
      </w:r>
      <w:r>
        <w:rPr>
          <w:rFonts w:ascii="Arial" w:hAnsi="Arial" w:cs="Arial"/>
        </w:rPr>
        <w:t>formulär med</w:t>
      </w:r>
      <w:r w:rsidRPr="000F2145">
        <w:rPr>
          <w:rFonts w:ascii="Arial" w:hAnsi="Arial" w:cs="Arial"/>
        </w:rPr>
        <w:t xml:space="preserve"> närvarorapport</w:t>
      </w:r>
      <w:r>
        <w:rPr>
          <w:rFonts w:ascii="Arial" w:hAnsi="Arial" w:cs="Arial"/>
        </w:rPr>
        <w:t xml:space="preserve"> </w:t>
      </w:r>
      <w:r w:rsidRPr="000F2145">
        <w:rPr>
          <w:rFonts w:ascii="Arial" w:hAnsi="Arial" w:cs="Arial"/>
        </w:rPr>
        <w:t xml:space="preserve">är inskickad i </w:t>
      </w:r>
      <w:r>
        <w:rPr>
          <w:rFonts w:ascii="Arial" w:hAnsi="Arial" w:cs="Arial"/>
        </w:rPr>
        <w:t>C</w:t>
      </w:r>
      <w:r w:rsidRPr="000F2145">
        <w:rPr>
          <w:rFonts w:ascii="Arial" w:hAnsi="Arial" w:cs="Arial"/>
        </w:rPr>
        <w:t>anvas</w:t>
      </w:r>
      <w:r w:rsidR="002B4302">
        <w:rPr>
          <w:rFonts w:ascii="Arial" w:hAnsi="Arial" w:cs="Arial"/>
        </w:rPr>
        <w:t>.</w:t>
      </w:r>
    </w:p>
    <w:p w14:paraId="6254DA29" w14:textId="77777777" w:rsidR="00F20911" w:rsidRDefault="00F20911" w:rsidP="00F20911">
      <w:bookmarkStart w:id="34" w:name="Obligatoriska_moment_i_kursen"/>
      <w:bookmarkEnd w:id="34"/>
      <w:r>
        <w:br w:type="page"/>
      </w:r>
    </w:p>
    <w:p w14:paraId="79EFDB8C" w14:textId="77777777" w:rsidR="008D179A" w:rsidRDefault="008D179A">
      <w:pPr>
        <w:pStyle w:val="Brdtext"/>
        <w:sectPr w:rsidR="008D179A">
          <w:headerReference w:type="default" r:id="rId9"/>
          <w:footerReference w:type="default" r:id="rId10"/>
          <w:pgSz w:w="11920" w:h="16850"/>
          <w:pgMar w:top="1300" w:right="850" w:bottom="680" w:left="1700" w:header="569" w:footer="499" w:gutter="0"/>
          <w:cols w:space="720"/>
        </w:sectPr>
      </w:pPr>
      <w:bookmarkStart w:id="35" w:name="Reflektionsseminarium"/>
      <w:bookmarkStart w:id="36" w:name="Bedömning_under_VFU"/>
      <w:bookmarkEnd w:id="35"/>
      <w:bookmarkEnd w:id="36"/>
    </w:p>
    <w:p w14:paraId="79EFDB8D" w14:textId="77777777" w:rsidR="008D179A" w:rsidRDefault="008D179A">
      <w:pPr>
        <w:pStyle w:val="Brdtext"/>
        <w:spacing w:before="81"/>
        <w:rPr>
          <w:sz w:val="28"/>
        </w:rPr>
      </w:pPr>
    </w:p>
    <w:p w14:paraId="79EFDB8E" w14:textId="77777777" w:rsidR="008D179A" w:rsidRPr="003E7297" w:rsidRDefault="00C81F63" w:rsidP="009D59CC">
      <w:pPr>
        <w:pStyle w:val="Rubrik1"/>
      </w:pPr>
      <w:bookmarkStart w:id="37" w:name="Aktiviteter_under_VFU"/>
      <w:bookmarkStart w:id="38" w:name="_Toc201051834"/>
      <w:bookmarkEnd w:id="37"/>
      <w:r w:rsidRPr="003E7297">
        <w:t>Aktiviteter under VFU</w:t>
      </w:r>
      <w:bookmarkEnd w:id="38"/>
    </w:p>
    <w:p w14:paraId="79EFDB8F" w14:textId="77777777" w:rsidR="008D179A" w:rsidRPr="003E7297" w:rsidRDefault="00C81F63">
      <w:pPr>
        <w:pStyle w:val="Brdtext"/>
        <w:spacing w:before="2"/>
        <w:ind w:left="145"/>
        <w:rPr>
          <w:rFonts w:ascii="Arial" w:hAnsi="Arial" w:cs="Arial"/>
        </w:rPr>
      </w:pPr>
      <w:r w:rsidRPr="003E7297">
        <w:rPr>
          <w:rFonts w:ascii="Arial" w:hAnsi="Arial" w:cs="Arial"/>
        </w:rPr>
        <w:t>Syftet</w:t>
      </w:r>
      <w:r w:rsidRPr="003E7297">
        <w:rPr>
          <w:rFonts w:ascii="Arial" w:hAnsi="Arial" w:cs="Arial"/>
          <w:spacing w:val="-3"/>
        </w:rPr>
        <w:t xml:space="preserve"> </w:t>
      </w:r>
      <w:r w:rsidRPr="003E7297">
        <w:rPr>
          <w:rFonts w:ascii="Arial" w:hAnsi="Arial" w:cs="Arial"/>
        </w:rPr>
        <w:t>med</w:t>
      </w:r>
      <w:r w:rsidRPr="003E7297">
        <w:rPr>
          <w:rFonts w:ascii="Arial" w:hAnsi="Arial" w:cs="Arial"/>
          <w:spacing w:val="-4"/>
        </w:rPr>
        <w:t xml:space="preserve"> </w:t>
      </w:r>
      <w:r w:rsidRPr="003E7297">
        <w:rPr>
          <w:rFonts w:ascii="Arial" w:hAnsi="Arial" w:cs="Arial"/>
        </w:rPr>
        <w:t>aktiviteterna</w:t>
      </w:r>
      <w:r w:rsidRPr="003E7297">
        <w:rPr>
          <w:rFonts w:ascii="Arial" w:hAnsi="Arial" w:cs="Arial"/>
          <w:spacing w:val="-3"/>
        </w:rPr>
        <w:t xml:space="preserve"> </w:t>
      </w:r>
      <w:r w:rsidRPr="003E7297">
        <w:rPr>
          <w:rFonts w:ascii="Arial" w:hAnsi="Arial" w:cs="Arial"/>
        </w:rPr>
        <w:t>är</w:t>
      </w:r>
      <w:r w:rsidRPr="003E7297">
        <w:rPr>
          <w:rFonts w:ascii="Arial" w:hAnsi="Arial" w:cs="Arial"/>
          <w:spacing w:val="-3"/>
        </w:rPr>
        <w:t xml:space="preserve"> </w:t>
      </w:r>
      <w:r w:rsidRPr="003E7297">
        <w:rPr>
          <w:rFonts w:ascii="Arial" w:hAnsi="Arial" w:cs="Arial"/>
        </w:rPr>
        <w:t>att</w:t>
      </w:r>
      <w:r w:rsidRPr="003E7297">
        <w:rPr>
          <w:rFonts w:ascii="Arial" w:hAnsi="Arial" w:cs="Arial"/>
          <w:spacing w:val="-3"/>
        </w:rPr>
        <w:t xml:space="preserve"> </w:t>
      </w:r>
      <w:r w:rsidRPr="003E7297">
        <w:rPr>
          <w:rFonts w:ascii="Arial" w:hAnsi="Arial" w:cs="Arial"/>
        </w:rPr>
        <w:t>strukturera</w:t>
      </w:r>
      <w:r w:rsidRPr="003E7297">
        <w:rPr>
          <w:rFonts w:ascii="Arial" w:hAnsi="Arial" w:cs="Arial"/>
          <w:spacing w:val="-3"/>
        </w:rPr>
        <w:t xml:space="preserve"> </w:t>
      </w:r>
      <w:r w:rsidRPr="003E7297">
        <w:rPr>
          <w:rFonts w:ascii="Arial" w:hAnsi="Arial" w:cs="Arial"/>
        </w:rPr>
        <w:t>studentens</w:t>
      </w:r>
      <w:r w:rsidRPr="003E7297">
        <w:rPr>
          <w:rFonts w:ascii="Arial" w:hAnsi="Arial" w:cs="Arial"/>
          <w:spacing w:val="-3"/>
        </w:rPr>
        <w:t xml:space="preserve"> </w:t>
      </w:r>
      <w:r w:rsidRPr="003E7297">
        <w:rPr>
          <w:rFonts w:ascii="Arial" w:hAnsi="Arial" w:cs="Arial"/>
        </w:rPr>
        <w:t>lärande</w:t>
      </w:r>
      <w:r w:rsidRPr="003E7297">
        <w:rPr>
          <w:rFonts w:ascii="Arial" w:hAnsi="Arial" w:cs="Arial"/>
          <w:spacing w:val="-3"/>
        </w:rPr>
        <w:t xml:space="preserve"> </w:t>
      </w:r>
      <w:r w:rsidRPr="003E7297">
        <w:rPr>
          <w:rFonts w:ascii="Arial" w:hAnsi="Arial" w:cs="Arial"/>
        </w:rPr>
        <w:t>under VFU</w:t>
      </w:r>
      <w:r w:rsidRPr="003E7297">
        <w:rPr>
          <w:rFonts w:ascii="Arial" w:hAnsi="Arial" w:cs="Arial"/>
          <w:spacing w:val="-2"/>
        </w:rPr>
        <w:t xml:space="preserve"> </w:t>
      </w:r>
      <w:r w:rsidRPr="003E7297">
        <w:rPr>
          <w:rFonts w:ascii="Arial" w:hAnsi="Arial" w:cs="Arial"/>
        </w:rPr>
        <w:t>och</w:t>
      </w:r>
      <w:r w:rsidRPr="003E7297">
        <w:rPr>
          <w:rFonts w:ascii="Arial" w:hAnsi="Arial" w:cs="Arial"/>
          <w:spacing w:val="-4"/>
        </w:rPr>
        <w:t xml:space="preserve"> </w:t>
      </w:r>
      <w:r w:rsidRPr="003E7297">
        <w:rPr>
          <w:rFonts w:ascii="Arial" w:hAnsi="Arial" w:cs="Arial"/>
        </w:rPr>
        <w:t>att hjälpa</w:t>
      </w:r>
      <w:r w:rsidRPr="003E7297">
        <w:rPr>
          <w:rFonts w:ascii="Arial" w:hAnsi="Arial" w:cs="Arial"/>
          <w:spacing w:val="-3"/>
        </w:rPr>
        <w:t xml:space="preserve"> </w:t>
      </w:r>
      <w:r w:rsidRPr="003E7297">
        <w:rPr>
          <w:rFonts w:ascii="Arial" w:hAnsi="Arial" w:cs="Arial"/>
        </w:rPr>
        <w:t>studenten</w:t>
      </w:r>
      <w:r w:rsidRPr="003E7297">
        <w:rPr>
          <w:rFonts w:ascii="Arial" w:hAnsi="Arial" w:cs="Arial"/>
          <w:spacing w:val="-1"/>
        </w:rPr>
        <w:t xml:space="preserve"> </w:t>
      </w:r>
      <w:r w:rsidRPr="003E7297">
        <w:rPr>
          <w:rFonts w:ascii="Arial" w:hAnsi="Arial" w:cs="Arial"/>
        </w:rPr>
        <w:t>att nå kursens lärandemål. Aktiviteterna är på olika sätt kopplade mot sjuksköterskans kärnkompetenser. Du som student är ansvarig för att aktiviteterna görs under din VFU. Det är obligatoriskt att genomföra samtliga aktiviteter under VFU-perioden, i största möjliga mån ska aktiviteterna genomföras i den ordning de presenteras.</w:t>
      </w:r>
    </w:p>
    <w:p w14:paraId="79EFDB90" w14:textId="77777777" w:rsidR="008D179A" w:rsidRPr="003E7297" w:rsidRDefault="008D179A">
      <w:pPr>
        <w:pStyle w:val="Brdtext"/>
        <w:rPr>
          <w:rFonts w:ascii="Arial" w:hAnsi="Arial" w:cs="Arial"/>
        </w:rPr>
      </w:pPr>
    </w:p>
    <w:p w14:paraId="79EFDB91" w14:textId="77777777" w:rsidR="008D179A" w:rsidRPr="003E7297" w:rsidRDefault="008D179A" w:rsidP="009D59CC">
      <w:pPr>
        <w:pStyle w:val="Rubrik2"/>
      </w:pPr>
    </w:p>
    <w:p w14:paraId="79EFDB92" w14:textId="77777777" w:rsidR="008D179A" w:rsidRPr="003E7297" w:rsidRDefault="00C81F63" w:rsidP="009D59CC">
      <w:pPr>
        <w:pStyle w:val="Rubrik2"/>
      </w:pPr>
      <w:bookmarkStart w:id="39" w:name="Aktivitet_1_–_Samtal_och_förståelse"/>
      <w:bookmarkStart w:id="40" w:name="_Toc201051835"/>
      <w:bookmarkEnd w:id="39"/>
      <w:r w:rsidRPr="003E7297">
        <w:t>Aktivitet</w:t>
      </w:r>
      <w:r w:rsidRPr="003E7297">
        <w:rPr>
          <w:spacing w:val="-3"/>
        </w:rPr>
        <w:t xml:space="preserve"> </w:t>
      </w:r>
      <w:r w:rsidRPr="003E7297">
        <w:t>1</w:t>
      </w:r>
      <w:r w:rsidRPr="003E7297">
        <w:rPr>
          <w:spacing w:val="-3"/>
        </w:rPr>
        <w:t xml:space="preserve"> </w:t>
      </w:r>
      <w:r w:rsidRPr="003E7297">
        <w:t>– Samtal och</w:t>
      </w:r>
      <w:r w:rsidRPr="003E7297">
        <w:rPr>
          <w:spacing w:val="-1"/>
        </w:rPr>
        <w:t xml:space="preserve"> </w:t>
      </w:r>
      <w:r w:rsidRPr="003E7297">
        <w:rPr>
          <w:spacing w:val="-2"/>
        </w:rPr>
        <w:t>förståelse</w:t>
      </w:r>
      <w:bookmarkEnd w:id="40"/>
    </w:p>
    <w:p w14:paraId="79EFDB93" w14:textId="77777777" w:rsidR="008D179A" w:rsidRPr="003E7297" w:rsidRDefault="00C81F63">
      <w:pPr>
        <w:pStyle w:val="Brdtext"/>
        <w:spacing w:before="3"/>
        <w:ind w:left="145" w:right="180"/>
        <w:rPr>
          <w:rFonts w:ascii="Arial" w:hAnsi="Arial" w:cs="Arial"/>
        </w:rPr>
      </w:pPr>
      <w:r w:rsidRPr="003E7297">
        <w:rPr>
          <w:rFonts w:ascii="Arial" w:hAnsi="Arial" w:cs="Arial"/>
        </w:rPr>
        <w:t>Syftet med</w:t>
      </w:r>
      <w:r w:rsidRPr="003E7297">
        <w:rPr>
          <w:rFonts w:ascii="Arial" w:hAnsi="Arial" w:cs="Arial"/>
          <w:spacing w:val="-1"/>
        </w:rPr>
        <w:t xml:space="preserve"> </w:t>
      </w:r>
      <w:r w:rsidRPr="003E7297">
        <w:rPr>
          <w:rFonts w:ascii="Arial" w:hAnsi="Arial" w:cs="Arial"/>
        </w:rPr>
        <w:t>samtalet är att du med</w:t>
      </w:r>
      <w:r w:rsidRPr="003E7297">
        <w:rPr>
          <w:rFonts w:ascii="Arial" w:hAnsi="Arial" w:cs="Arial"/>
          <w:spacing w:val="-1"/>
        </w:rPr>
        <w:t xml:space="preserve"> </w:t>
      </w:r>
      <w:r w:rsidRPr="003E7297">
        <w:rPr>
          <w:rFonts w:ascii="Arial" w:hAnsi="Arial" w:cs="Arial"/>
        </w:rPr>
        <w:t>hjälp</w:t>
      </w:r>
      <w:r w:rsidRPr="003E7297">
        <w:rPr>
          <w:rFonts w:ascii="Arial" w:hAnsi="Arial" w:cs="Arial"/>
          <w:spacing w:val="-1"/>
        </w:rPr>
        <w:t xml:space="preserve"> </w:t>
      </w:r>
      <w:r w:rsidRPr="003E7297">
        <w:rPr>
          <w:rFonts w:ascii="Arial" w:hAnsi="Arial" w:cs="Arial"/>
        </w:rPr>
        <w:t>av frågor ska få förståelse för hur den boende uppfattar sig själv och sitt liv, sina närmaste och sin omgivning och glädjeämnen i vardagen. Tillsammans med handledaren</w:t>
      </w:r>
      <w:r w:rsidRPr="003E7297">
        <w:rPr>
          <w:rFonts w:ascii="Arial" w:hAnsi="Arial" w:cs="Arial"/>
          <w:spacing w:val="-1"/>
        </w:rPr>
        <w:t xml:space="preserve"> </w:t>
      </w:r>
      <w:r w:rsidRPr="003E7297">
        <w:rPr>
          <w:rFonts w:ascii="Arial" w:hAnsi="Arial" w:cs="Arial"/>
        </w:rPr>
        <w:t>väljer</w:t>
      </w:r>
      <w:r w:rsidRPr="003E7297">
        <w:rPr>
          <w:rFonts w:ascii="Arial" w:hAnsi="Arial" w:cs="Arial"/>
          <w:spacing w:val="-3"/>
        </w:rPr>
        <w:t xml:space="preserve"> </w:t>
      </w:r>
      <w:r w:rsidRPr="003E7297">
        <w:rPr>
          <w:rFonts w:ascii="Arial" w:hAnsi="Arial" w:cs="Arial"/>
        </w:rPr>
        <w:t>du</w:t>
      </w:r>
      <w:r w:rsidRPr="003E7297">
        <w:rPr>
          <w:rFonts w:ascii="Arial" w:hAnsi="Arial" w:cs="Arial"/>
          <w:spacing w:val="-1"/>
        </w:rPr>
        <w:t xml:space="preserve"> </w:t>
      </w:r>
      <w:r w:rsidRPr="003E7297">
        <w:rPr>
          <w:rFonts w:ascii="Arial" w:hAnsi="Arial" w:cs="Arial"/>
        </w:rPr>
        <w:t>en</w:t>
      </w:r>
      <w:r w:rsidRPr="003E7297">
        <w:rPr>
          <w:rFonts w:ascii="Arial" w:hAnsi="Arial" w:cs="Arial"/>
          <w:spacing w:val="-4"/>
        </w:rPr>
        <w:t xml:space="preserve"> </w:t>
      </w:r>
      <w:r w:rsidRPr="003E7297">
        <w:rPr>
          <w:rFonts w:ascii="Arial" w:hAnsi="Arial" w:cs="Arial"/>
        </w:rPr>
        <w:t>patient som</w:t>
      </w:r>
      <w:r w:rsidRPr="003E7297">
        <w:rPr>
          <w:rFonts w:ascii="Arial" w:hAnsi="Arial" w:cs="Arial"/>
          <w:spacing w:val="-3"/>
        </w:rPr>
        <w:t xml:space="preserve"> </w:t>
      </w:r>
      <w:r w:rsidRPr="003E7297">
        <w:rPr>
          <w:rFonts w:ascii="Arial" w:hAnsi="Arial" w:cs="Arial"/>
        </w:rPr>
        <w:t>du</w:t>
      </w:r>
      <w:r w:rsidRPr="003E7297">
        <w:rPr>
          <w:rFonts w:ascii="Arial" w:hAnsi="Arial" w:cs="Arial"/>
          <w:spacing w:val="-1"/>
        </w:rPr>
        <w:t xml:space="preserve"> </w:t>
      </w:r>
      <w:r w:rsidRPr="003E7297">
        <w:rPr>
          <w:rFonts w:ascii="Arial" w:hAnsi="Arial" w:cs="Arial"/>
        </w:rPr>
        <w:t>vill samtala</w:t>
      </w:r>
      <w:r w:rsidRPr="003E7297">
        <w:rPr>
          <w:rFonts w:ascii="Arial" w:hAnsi="Arial" w:cs="Arial"/>
          <w:spacing w:val="-1"/>
        </w:rPr>
        <w:t xml:space="preserve"> </w:t>
      </w:r>
      <w:r w:rsidRPr="003E7297">
        <w:rPr>
          <w:rFonts w:ascii="Arial" w:hAnsi="Arial" w:cs="Arial"/>
        </w:rPr>
        <w:t>med.</w:t>
      </w:r>
      <w:r w:rsidRPr="003E7297">
        <w:rPr>
          <w:rFonts w:ascii="Arial" w:hAnsi="Arial" w:cs="Arial"/>
          <w:spacing w:val="-1"/>
        </w:rPr>
        <w:t xml:space="preserve"> </w:t>
      </w:r>
      <w:r w:rsidRPr="003E7297">
        <w:rPr>
          <w:rFonts w:ascii="Arial" w:hAnsi="Arial" w:cs="Arial"/>
        </w:rPr>
        <w:t>Fråga</w:t>
      </w:r>
      <w:r w:rsidRPr="003E7297">
        <w:rPr>
          <w:rFonts w:ascii="Arial" w:hAnsi="Arial" w:cs="Arial"/>
          <w:spacing w:val="-1"/>
        </w:rPr>
        <w:t xml:space="preserve"> </w:t>
      </w:r>
      <w:r w:rsidRPr="003E7297">
        <w:rPr>
          <w:rFonts w:ascii="Arial" w:hAnsi="Arial" w:cs="Arial"/>
        </w:rPr>
        <w:t>patienten</w:t>
      </w:r>
      <w:r w:rsidRPr="003E7297">
        <w:rPr>
          <w:rFonts w:ascii="Arial" w:hAnsi="Arial" w:cs="Arial"/>
          <w:spacing w:val="-1"/>
        </w:rPr>
        <w:t xml:space="preserve"> </w:t>
      </w:r>
      <w:r w:rsidRPr="003E7297">
        <w:rPr>
          <w:rFonts w:ascii="Arial" w:hAnsi="Arial" w:cs="Arial"/>
        </w:rPr>
        <w:t>om du</w:t>
      </w:r>
      <w:r w:rsidRPr="003E7297">
        <w:rPr>
          <w:rFonts w:ascii="Arial" w:hAnsi="Arial" w:cs="Arial"/>
          <w:spacing w:val="-4"/>
        </w:rPr>
        <w:t xml:space="preserve"> </w:t>
      </w:r>
      <w:r w:rsidRPr="003E7297">
        <w:rPr>
          <w:rFonts w:ascii="Arial" w:hAnsi="Arial" w:cs="Arial"/>
        </w:rPr>
        <w:t>i</w:t>
      </w:r>
      <w:r w:rsidRPr="003E7297">
        <w:rPr>
          <w:rFonts w:ascii="Arial" w:hAnsi="Arial" w:cs="Arial"/>
          <w:spacing w:val="-3"/>
        </w:rPr>
        <w:t xml:space="preserve"> </w:t>
      </w:r>
      <w:r w:rsidRPr="003E7297">
        <w:rPr>
          <w:rFonts w:ascii="Arial" w:hAnsi="Arial" w:cs="Arial"/>
        </w:rPr>
        <w:t>ett</w:t>
      </w:r>
      <w:r w:rsidRPr="003E7297">
        <w:rPr>
          <w:rFonts w:ascii="Arial" w:hAnsi="Arial" w:cs="Arial"/>
          <w:spacing w:val="-3"/>
        </w:rPr>
        <w:t xml:space="preserve"> </w:t>
      </w:r>
      <w:r w:rsidRPr="003E7297">
        <w:rPr>
          <w:rFonts w:ascii="Arial" w:hAnsi="Arial" w:cs="Arial"/>
        </w:rPr>
        <w:t>samtal kan</w:t>
      </w:r>
      <w:r w:rsidRPr="003E7297">
        <w:rPr>
          <w:rFonts w:ascii="Arial" w:hAnsi="Arial" w:cs="Arial"/>
          <w:spacing w:val="-4"/>
        </w:rPr>
        <w:t xml:space="preserve"> </w:t>
      </w:r>
      <w:r w:rsidRPr="003E7297">
        <w:rPr>
          <w:rFonts w:ascii="Arial" w:hAnsi="Arial" w:cs="Arial"/>
        </w:rPr>
        <w:t>få ställa några frågor som berör dennes livssituation. Exempel på frågor:</w:t>
      </w:r>
    </w:p>
    <w:p w14:paraId="79EFDB94" w14:textId="77777777" w:rsidR="008D179A" w:rsidRPr="003E7297" w:rsidRDefault="00C81F63">
      <w:pPr>
        <w:pStyle w:val="Liststycke"/>
        <w:numPr>
          <w:ilvl w:val="0"/>
          <w:numId w:val="2"/>
        </w:numPr>
        <w:tabs>
          <w:tab w:val="left" w:pos="864"/>
        </w:tabs>
        <w:spacing w:before="252" w:line="263" w:lineRule="exact"/>
        <w:ind w:left="864" w:hanging="359"/>
        <w:rPr>
          <w:rFonts w:ascii="Arial" w:hAnsi="Arial" w:cs="Arial"/>
        </w:rPr>
      </w:pPr>
      <w:r w:rsidRPr="003E7297">
        <w:rPr>
          <w:rFonts w:ascii="Arial" w:hAnsi="Arial" w:cs="Arial"/>
        </w:rPr>
        <w:t>Berätta</w:t>
      </w:r>
      <w:r w:rsidRPr="003E7297">
        <w:rPr>
          <w:rFonts w:ascii="Arial" w:hAnsi="Arial" w:cs="Arial"/>
          <w:spacing w:val="-3"/>
        </w:rPr>
        <w:t xml:space="preserve"> </w:t>
      </w:r>
      <w:r w:rsidRPr="003E7297">
        <w:rPr>
          <w:rFonts w:ascii="Arial" w:hAnsi="Arial" w:cs="Arial"/>
        </w:rPr>
        <w:t>hur</w:t>
      </w:r>
      <w:r w:rsidRPr="003E7297">
        <w:rPr>
          <w:rFonts w:ascii="Arial" w:hAnsi="Arial" w:cs="Arial"/>
          <w:spacing w:val="-3"/>
        </w:rPr>
        <w:t xml:space="preserve"> </w:t>
      </w:r>
      <w:r w:rsidRPr="003E7297">
        <w:rPr>
          <w:rFonts w:ascii="Arial" w:hAnsi="Arial" w:cs="Arial"/>
        </w:rPr>
        <w:t>en dag</w:t>
      </w:r>
      <w:r w:rsidRPr="003E7297">
        <w:rPr>
          <w:rFonts w:ascii="Arial" w:hAnsi="Arial" w:cs="Arial"/>
          <w:spacing w:val="-4"/>
        </w:rPr>
        <w:t xml:space="preserve"> </w:t>
      </w:r>
      <w:r w:rsidRPr="003E7297">
        <w:rPr>
          <w:rFonts w:ascii="Arial" w:hAnsi="Arial" w:cs="Arial"/>
        </w:rPr>
        <w:t>kan</w:t>
      </w:r>
      <w:r w:rsidRPr="003E7297">
        <w:rPr>
          <w:rFonts w:ascii="Arial" w:hAnsi="Arial" w:cs="Arial"/>
          <w:spacing w:val="-4"/>
        </w:rPr>
        <w:t xml:space="preserve"> </w:t>
      </w:r>
      <w:r w:rsidRPr="003E7297">
        <w:rPr>
          <w:rFonts w:ascii="Arial" w:hAnsi="Arial" w:cs="Arial"/>
        </w:rPr>
        <w:t>se ut</w:t>
      </w:r>
      <w:r w:rsidRPr="003E7297">
        <w:rPr>
          <w:rFonts w:ascii="Arial" w:hAnsi="Arial" w:cs="Arial"/>
          <w:spacing w:val="-3"/>
        </w:rPr>
        <w:t xml:space="preserve"> </w:t>
      </w:r>
      <w:r w:rsidRPr="003E7297">
        <w:rPr>
          <w:rFonts w:ascii="Arial" w:hAnsi="Arial" w:cs="Arial"/>
        </w:rPr>
        <w:t>för</w:t>
      </w:r>
      <w:r w:rsidRPr="003E7297">
        <w:rPr>
          <w:rFonts w:ascii="Arial" w:hAnsi="Arial" w:cs="Arial"/>
          <w:spacing w:val="1"/>
        </w:rPr>
        <w:t xml:space="preserve"> </w:t>
      </w:r>
      <w:r w:rsidRPr="003E7297">
        <w:rPr>
          <w:rFonts w:ascii="Arial" w:hAnsi="Arial" w:cs="Arial"/>
          <w:spacing w:val="-4"/>
        </w:rPr>
        <w:t>dig.</w:t>
      </w:r>
    </w:p>
    <w:p w14:paraId="79EFDB95" w14:textId="77777777" w:rsidR="008D179A" w:rsidRPr="003E7297" w:rsidRDefault="00C81F63">
      <w:pPr>
        <w:pStyle w:val="Liststycke"/>
        <w:numPr>
          <w:ilvl w:val="0"/>
          <w:numId w:val="2"/>
        </w:numPr>
        <w:tabs>
          <w:tab w:val="left" w:pos="864"/>
        </w:tabs>
        <w:ind w:left="864" w:hanging="359"/>
        <w:rPr>
          <w:rFonts w:ascii="Arial" w:hAnsi="Arial" w:cs="Arial"/>
        </w:rPr>
      </w:pPr>
      <w:r w:rsidRPr="003E7297">
        <w:rPr>
          <w:rFonts w:ascii="Arial" w:hAnsi="Arial" w:cs="Arial"/>
        </w:rPr>
        <w:t>Vad</w:t>
      </w:r>
      <w:r w:rsidRPr="003E7297">
        <w:rPr>
          <w:rFonts w:ascii="Arial" w:hAnsi="Arial" w:cs="Arial"/>
          <w:spacing w:val="-5"/>
        </w:rPr>
        <w:t xml:space="preserve"> </w:t>
      </w:r>
      <w:r w:rsidRPr="003E7297">
        <w:rPr>
          <w:rFonts w:ascii="Arial" w:hAnsi="Arial" w:cs="Arial"/>
        </w:rPr>
        <w:t>gör</w:t>
      </w:r>
      <w:r w:rsidRPr="003E7297">
        <w:rPr>
          <w:rFonts w:ascii="Arial" w:hAnsi="Arial" w:cs="Arial"/>
          <w:spacing w:val="-3"/>
        </w:rPr>
        <w:t xml:space="preserve"> </w:t>
      </w:r>
      <w:r w:rsidRPr="003E7297">
        <w:rPr>
          <w:rFonts w:ascii="Arial" w:hAnsi="Arial" w:cs="Arial"/>
        </w:rPr>
        <w:t>du</w:t>
      </w:r>
      <w:r w:rsidRPr="003E7297">
        <w:rPr>
          <w:rFonts w:ascii="Arial" w:hAnsi="Arial" w:cs="Arial"/>
          <w:spacing w:val="-3"/>
        </w:rPr>
        <w:t xml:space="preserve"> </w:t>
      </w:r>
      <w:r w:rsidRPr="003E7297">
        <w:rPr>
          <w:rFonts w:ascii="Arial" w:hAnsi="Arial" w:cs="Arial"/>
        </w:rPr>
        <w:t>själv/vad</w:t>
      </w:r>
      <w:r w:rsidRPr="003E7297">
        <w:rPr>
          <w:rFonts w:ascii="Arial" w:hAnsi="Arial" w:cs="Arial"/>
          <w:spacing w:val="-3"/>
        </w:rPr>
        <w:t xml:space="preserve"> </w:t>
      </w:r>
      <w:r w:rsidRPr="003E7297">
        <w:rPr>
          <w:rFonts w:ascii="Arial" w:hAnsi="Arial" w:cs="Arial"/>
        </w:rPr>
        <w:t>behöver</w:t>
      </w:r>
      <w:r w:rsidRPr="003E7297">
        <w:rPr>
          <w:rFonts w:ascii="Arial" w:hAnsi="Arial" w:cs="Arial"/>
          <w:spacing w:val="-2"/>
        </w:rPr>
        <w:t xml:space="preserve"> </w:t>
      </w:r>
      <w:r w:rsidRPr="003E7297">
        <w:rPr>
          <w:rFonts w:ascii="Arial" w:hAnsi="Arial" w:cs="Arial"/>
        </w:rPr>
        <w:t>du</w:t>
      </w:r>
      <w:r w:rsidRPr="003E7297">
        <w:rPr>
          <w:rFonts w:ascii="Arial" w:hAnsi="Arial" w:cs="Arial"/>
          <w:spacing w:val="-3"/>
        </w:rPr>
        <w:t xml:space="preserve"> </w:t>
      </w:r>
      <w:r w:rsidRPr="003E7297">
        <w:rPr>
          <w:rFonts w:ascii="Arial" w:hAnsi="Arial" w:cs="Arial"/>
        </w:rPr>
        <w:t>hjälp</w:t>
      </w:r>
      <w:r w:rsidRPr="003E7297">
        <w:rPr>
          <w:rFonts w:ascii="Arial" w:hAnsi="Arial" w:cs="Arial"/>
          <w:spacing w:val="-5"/>
        </w:rPr>
        <w:t xml:space="preserve"> </w:t>
      </w:r>
      <w:r w:rsidRPr="003E7297">
        <w:rPr>
          <w:rFonts w:ascii="Arial" w:hAnsi="Arial" w:cs="Arial"/>
          <w:spacing w:val="-4"/>
        </w:rPr>
        <w:t>med?</w:t>
      </w:r>
    </w:p>
    <w:p w14:paraId="79EFDB96" w14:textId="77777777" w:rsidR="008D179A" w:rsidRPr="003E7297" w:rsidRDefault="00C81F63">
      <w:pPr>
        <w:pStyle w:val="Liststycke"/>
        <w:numPr>
          <w:ilvl w:val="0"/>
          <w:numId w:val="2"/>
        </w:numPr>
        <w:tabs>
          <w:tab w:val="left" w:pos="864"/>
        </w:tabs>
        <w:spacing w:line="252" w:lineRule="exact"/>
        <w:ind w:left="864" w:hanging="359"/>
        <w:rPr>
          <w:rFonts w:ascii="Arial" w:hAnsi="Arial" w:cs="Arial"/>
        </w:rPr>
      </w:pPr>
      <w:r w:rsidRPr="003E7297">
        <w:rPr>
          <w:rFonts w:ascii="Arial" w:hAnsi="Arial" w:cs="Arial"/>
        </w:rPr>
        <w:t>Hur</w:t>
      </w:r>
      <w:r w:rsidRPr="003E7297">
        <w:rPr>
          <w:rFonts w:ascii="Arial" w:hAnsi="Arial" w:cs="Arial"/>
          <w:spacing w:val="-4"/>
        </w:rPr>
        <w:t xml:space="preserve"> </w:t>
      </w:r>
      <w:r w:rsidRPr="003E7297">
        <w:rPr>
          <w:rFonts w:ascii="Arial" w:hAnsi="Arial" w:cs="Arial"/>
        </w:rPr>
        <w:t>ser</w:t>
      </w:r>
      <w:r w:rsidRPr="003E7297">
        <w:rPr>
          <w:rFonts w:ascii="Arial" w:hAnsi="Arial" w:cs="Arial"/>
          <w:spacing w:val="-1"/>
        </w:rPr>
        <w:t xml:space="preserve"> </w:t>
      </w:r>
      <w:r w:rsidRPr="003E7297">
        <w:rPr>
          <w:rFonts w:ascii="Arial" w:hAnsi="Arial" w:cs="Arial"/>
        </w:rPr>
        <w:t>en</w:t>
      </w:r>
      <w:r w:rsidRPr="003E7297">
        <w:rPr>
          <w:rFonts w:ascii="Arial" w:hAnsi="Arial" w:cs="Arial"/>
          <w:spacing w:val="-5"/>
        </w:rPr>
        <w:t xml:space="preserve"> </w:t>
      </w:r>
      <w:r w:rsidRPr="003E7297">
        <w:rPr>
          <w:rFonts w:ascii="Arial" w:hAnsi="Arial" w:cs="Arial"/>
        </w:rPr>
        <w:t>riktigt</w:t>
      </w:r>
      <w:r w:rsidRPr="003E7297">
        <w:rPr>
          <w:rFonts w:ascii="Arial" w:hAnsi="Arial" w:cs="Arial"/>
          <w:spacing w:val="-1"/>
        </w:rPr>
        <w:t xml:space="preserve"> </w:t>
      </w:r>
      <w:r w:rsidRPr="003E7297">
        <w:rPr>
          <w:rFonts w:ascii="Arial" w:hAnsi="Arial" w:cs="Arial"/>
        </w:rPr>
        <w:t>bra/dålig</w:t>
      </w:r>
      <w:r w:rsidRPr="003E7297">
        <w:rPr>
          <w:rFonts w:ascii="Arial" w:hAnsi="Arial" w:cs="Arial"/>
          <w:spacing w:val="-6"/>
        </w:rPr>
        <w:t xml:space="preserve"> </w:t>
      </w:r>
      <w:r w:rsidRPr="003E7297">
        <w:rPr>
          <w:rFonts w:ascii="Arial" w:hAnsi="Arial" w:cs="Arial"/>
        </w:rPr>
        <w:t>dag</w:t>
      </w:r>
      <w:r w:rsidRPr="003E7297">
        <w:rPr>
          <w:rFonts w:ascii="Arial" w:hAnsi="Arial" w:cs="Arial"/>
          <w:spacing w:val="-2"/>
        </w:rPr>
        <w:t xml:space="preserve"> </w:t>
      </w:r>
      <w:r w:rsidRPr="003E7297">
        <w:rPr>
          <w:rFonts w:ascii="Arial" w:hAnsi="Arial" w:cs="Arial"/>
          <w:spacing w:val="-5"/>
        </w:rPr>
        <w:t>ut?</w:t>
      </w:r>
    </w:p>
    <w:p w14:paraId="79EFDB97" w14:textId="77777777" w:rsidR="008D179A" w:rsidRPr="003E7297" w:rsidRDefault="00C81F63">
      <w:pPr>
        <w:pStyle w:val="Liststycke"/>
        <w:numPr>
          <w:ilvl w:val="0"/>
          <w:numId w:val="2"/>
        </w:numPr>
        <w:tabs>
          <w:tab w:val="left" w:pos="864"/>
        </w:tabs>
        <w:ind w:left="864" w:hanging="359"/>
        <w:rPr>
          <w:rFonts w:ascii="Arial" w:hAnsi="Arial" w:cs="Arial"/>
        </w:rPr>
      </w:pPr>
      <w:r w:rsidRPr="003E7297">
        <w:rPr>
          <w:rFonts w:ascii="Arial" w:hAnsi="Arial" w:cs="Arial"/>
        </w:rPr>
        <w:t>Berätta,</w:t>
      </w:r>
      <w:r w:rsidRPr="003E7297">
        <w:rPr>
          <w:rFonts w:ascii="Arial" w:hAnsi="Arial" w:cs="Arial"/>
          <w:spacing w:val="-6"/>
        </w:rPr>
        <w:t xml:space="preserve"> </w:t>
      </w:r>
      <w:r w:rsidRPr="003E7297">
        <w:rPr>
          <w:rFonts w:ascii="Arial" w:hAnsi="Arial" w:cs="Arial"/>
        </w:rPr>
        <w:t>hur</w:t>
      </w:r>
      <w:r w:rsidRPr="003E7297">
        <w:rPr>
          <w:rFonts w:ascii="Arial" w:hAnsi="Arial" w:cs="Arial"/>
          <w:spacing w:val="-4"/>
        </w:rPr>
        <w:t xml:space="preserve"> </w:t>
      </w:r>
      <w:r w:rsidRPr="003E7297">
        <w:rPr>
          <w:rFonts w:ascii="Arial" w:hAnsi="Arial" w:cs="Arial"/>
        </w:rPr>
        <w:t>du</w:t>
      </w:r>
      <w:r w:rsidRPr="003E7297">
        <w:rPr>
          <w:rFonts w:ascii="Arial" w:hAnsi="Arial" w:cs="Arial"/>
          <w:spacing w:val="-2"/>
        </w:rPr>
        <w:t xml:space="preserve"> </w:t>
      </w:r>
      <w:r w:rsidRPr="003E7297">
        <w:rPr>
          <w:rFonts w:ascii="Arial" w:hAnsi="Arial" w:cs="Arial"/>
        </w:rPr>
        <w:t>tycker</w:t>
      </w:r>
      <w:r w:rsidRPr="003E7297">
        <w:rPr>
          <w:rFonts w:ascii="Arial" w:hAnsi="Arial" w:cs="Arial"/>
          <w:spacing w:val="-2"/>
        </w:rPr>
        <w:t xml:space="preserve"> </w:t>
      </w:r>
      <w:r w:rsidRPr="003E7297">
        <w:rPr>
          <w:rFonts w:ascii="Arial" w:hAnsi="Arial" w:cs="Arial"/>
        </w:rPr>
        <w:t>att</w:t>
      </w:r>
      <w:r w:rsidRPr="003E7297">
        <w:rPr>
          <w:rFonts w:ascii="Arial" w:hAnsi="Arial" w:cs="Arial"/>
          <w:spacing w:val="-1"/>
        </w:rPr>
        <w:t xml:space="preserve"> </w:t>
      </w:r>
      <w:r w:rsidRPr="003E7297">
        <w:rPr>
          <w:rFonts w:ascii="Arial" w:hAnsi="Arial" w:cs="Arial"/>
        </w:rPr>
        <w:t>din</w:t>
      </w:r>
      <w:r w:rsidRPr="003E7297">
        <w:rPr>
          <w:rFonts w:ascii="Arial" w:hAnsi="Arial" w:cs="Arial"/>
          <w:spacing w:val="-2"/>
        </w:rPr>
        <w:t xml:space="preserve"> </w:t>
      </w:r>
      <w:r w:rsidRPr="003E7297">
        <w:rPr>
          <w:rFonts w:ascii="Arial" w:hAnsi="Arial" w:cs="Arial"/>
        </w:rPr>
        <w:t>bostad</w:t>
      </w:r>
      <w:r w:rsidRPr="003E7297">
        <w:rPr>
          <w:rFonts w:ascii="Arial" w:hAnsi="Arial" w:cs="Arial"/>
          <w:spacing w:val="-2"/>
        </w:rPr>
        <w:t xml:space="preserve"> fungerar?</w:t>
      </w:r>
    </w:p>
    <w:p w14:paraId="79EFDB98" w14:textId="77777777" w:rsidR="008D179A" w:rsidRPr="003E7297" w:rsidRDefault="00C81F63">
      <w:pPr>
        <w:pStyle w:val="Liststycke"/>
        <w:numPr>
          <w:ilvl w:val="0"/>
          <w:numId w:val="2"/>
        </w:numPr>
        <w:tabs>
          <w:tab w:val="left" w:pos="865"/>
        </w:tabs>
        <w:ind w:hanging="359"/>
        <w:rPr>
          <w:rFonts w:ascii="Arial" w:hAnsi="Arial" w:cs="Arial"/>
        </w:rPr>
      </w:pPr>
      <w:r w:rsidRPr="003E7297">
        <w:rPr>
          <w:rFonts w:ascii="Arial" w:hAnsi="Arial" w:cs="Arial"/>
        </w:rPr>
        <w:t>Berätta</w:t>
      </w:r>
      <w:r w:rsidRPr="003E7297">
        <w:rPr>
          <w:rFonts w:ascii="Arial" w:hAnsi="Arial" w:cs="Arial"/>
          <w:spacing w:val="-5"/>
        </w:rPr>
        <w:t xml:space="preserve"> </w:t>
      </w:r>
      <w:r w:rsidRPr="003E7297">
        <w:rPr>
          <w:rFonts w:ascii="Arial" w:hAnsi="Arial" w:cs="Arial"/>
        </w:rPr>
        <w:t>lite</w:t>
      </w:r>
      <w:r w:rsidRPr="003E7297">
        <w:rPr>
          <w:rFonts w:ascii="Arial" w:hAnsi="Arial" w:cs="Arial"/>
          <w:spacing w:val="-4"/>
        </w:rPr>
        <w:t xml:space="preserve"> </w:t>
      </w:r>
      <w:r w:rsidRPr="003E7297">
        <w:rPr>
          <w:rFonts w:ascii="Arial" w:hAnsi="Arial" w:cs="Arial"/>
        </w:rPr>
        <w:t>om</w:t>
      </w:r>
      <w:r w:rsidRPr="003E7297">
        <w:rPr>
          <w:rFonts w:ascii="Arial" w:hAnsi="Arial" w:cs="Arial"/>
          <w:spacing w:val="-1"/>
        </w:rPr>
        <w:t xml:space="preserve"> </w:t>
      </w:r>
      <w:r w:rsidRPr="003E7297">
        <w:rPr>
          <w:rFonts w:ascii="Arial" w:hAnsi="Arial" w:cs="Arial"/>
        </w:rPr>
        <w:t>dina</w:t>
      </w:r>
      <w:r w:rsidRPr="003E7297">
        <w:rPr>
          <w:rFonts w:ascii="Arial" w:hAnsi="Arial" w:cs="Arial"/>
          <w:spacing w:val="-5"/>
        </w:rPr>
        <w:t xml:space="preserve"> </w:t>
      </w:r>
      <w:r w:rsidRPr="003E7297">
        <w:rPr>
          <w:rFonts w:ascii="Arial" w:hAnsi="Arial" w:cs="Arial"/>
        </w:rPr>
        <w:t>närmaste/</w:t>
      </w:r>
      <w:r w:rsidRPr="003E7297">
        <w:rPr>
          <w:rFonts w:ascii="Arial" w:hAnsi="Arial" w:cs="Arial"/>
          <w:spacing w:val="-4"/>
        </w:rPr>
        <w:t xml:space="preserve"> </w:t>
      </w:r>
      <w:r w:rsidRPr="003E7297">
        <w:rPr>
          <w:rFonts w:ascii="Arial" w:hAnsi="Arial" w:cs="Arial"/>
        </w:rPr>
        <w:t>anhöriga</w:t>
      </w:r>
      <w:r w:rsidRPr="003E7297">
        <w:rPr>
          <w:rFonts w:ascii="Arial" w:hAnsi="Arial" w:cs="Arial"/>
          <w:spacing w:val="-2"/>
        </w:rPr>
        <w:t xml:space="preserve"> </w:t>
      </w:r>
      <w:r w:rsidRPr="003E7297">
        <w:rPr>
          <w:rFonts w:ascii="Arial" w:hAnsi="Arial" w:cs="Arial"/>
        </w:rPr>
        <w:t>-</w:t>
      </w:r>
      <w:r w:rsidRPr="003E7297">
        <w:rPr>
          <w:rFonts w:ascii="Arial" w:hAnsi="Arial" w:cs="Arial"/>
          <w:spacing w:val="-5"/>
        </w:rPr>
        <w:t xml:space="preserve"> </w:t>
      </w:r>
      <w:r w:rsidRPr="003E7297">
        <w:rPr>
          <w:rFonts w:ascii="Arial" w:hAnsi="Arial" w:cs="Arial"/>
        </w:rPr>
        <w:t>barn,</w:t>
      </w:r>
      <w:r w:rsidRPr="003E7297">
        <w:rPr>
          <w:rFonts w:ascii="Arial" w:hAnsi="Arial" w:cs="Arial"/>
          <w:spacing w:val="-2"/>
        </w:rPr>
        <w:t xml:space="preserve"> </w:t>
      </w:r>
      <w:r w:rsidRPr="003E7297">
        <w:rPr>
          <w:rFonts w:ascii="Arial" w:hAnsi="Arial" w:cs="Arial"/>
        </w:rPr>
        <w:t>syskon,</w:t>
      </w:r>
      <w:r w:rsidRPr="003E7297">
        <w:rPr>
          <w:rFonts w:ascii="Arial" w:hAnsi="Arial" w:cs="Arial"/>
          <w:spacing w:val="-5"/>
        </w:rPr>
        <w:t xml:space="preserve"> </w:t>
      </w:r>
      <w:r w:rsidRPr="003E7297">
        <w:rPr>
          <w:rFonts w:ascii="Arial" w:hAnsi="Arial" w:cs="Arial"/>
        </w:rPr>
        <w:t>vänner</w:t>
      </w:r>
      <w:r w:rsidRPr="003E7297">
        <w:rPr>
          <w:rFonts w:ascii="Arial" w:hAnsi="Arial" w:cs="Arial"/>
          <w:spacing w:val="-1"/>
        </w:rPr>
        <w:t xml:space="preserve"> </w:t>
      </w:r>
      <w:r w:rsidRPr="003E7297">
        <w:rPr>
          <w:rFonts w:ascii="Arial" w:hAnsi="Arial" w:cs="Arial"/>
          <w:spacing w:val="-4"/>
        </w:rPr>
        <w:t>osv.</w:t>
      </w:r>
    </w:p>
    <w:p w14:paraId="79EFDB99" w14:textId="77777777" w:rsidR="008D179A" w:rsidRPr="003E7297" w:rsidRDefault="00C81F63">
      <w:pPr>
        <w:pStyle w:val="Liststycke"/>
        <w:numPr>
          <w:ilvl w:val="0"/>
          <w:numId w:val="2"/>
        </w:numPr>
        <w:tabs>
          <w:tab w:val="left" w:pos="865"/>
        </w:tabs>
        <w:ind w:hanging="359"/>
        <w:rPr>
          <w:rFonts w:ascii="Arial" w:hAnsi="Arial" w:cs="Arial"/>
        </w:rPr>
      </w:pPr>
      <w:r w:rsidRPr="003E7297">
        <w:rPr>
          <w:rFonts w:ascii="Arial" w:hAnsi="Arial" w:cs="Arial"/>
        </w:rPr>
        <w:t>Berätta</w:t>
      </w:r>
      <w:r w:rsidRPr="003E7297">
        <w:rPr>
          <w:rFonts w:ascii="Arial" w:hAnsi="Arial" w:cs="Arial"/>
          <w:spacing w:val="-4"/>
        </w:rPr>
        <w:t xml:space="preserve"> </w:t>
      </w:r>
      <w:r w:rsidRPr="003E7297">
        <w:rPr>
          <w:rFonts w:ascii="Arial" w:hAnsi="Arial" w:cs="Arial"/>
        </w:rPr>
        <w:t>lite</w:t>
      </w:r>
      <w:r w:rsidRPr="003E7297">
        <w:rPr>
          <w:rFonts w:ascii="Arial" w:hAnsi="Arial" w:cs="Arial"/>
          <w:spacing w:val="-4"/>
        </w:rPr>
        <w:t xml:space="preserve"> </w:t>
      </w:r>
      <w:r w:rsidRPr="003E7297">
        <w:rPr>
          <w:rFonts w:ascii="Arial" w:hAnsi="Arial" w:cs="Arial"/>
        </w:rPr>
        <w:t>om</w:t>
      </w:r>
      <w:r w:rsidRPr="003E7297">
        <w:rPr>
          <w:rFonts w:ascii="Arial" w:hAnsi="Arial" w:cs="Arial"/>
          <w:spacing w:val="-1"/>
        </w:rPr>
        <w:t xml:space="preserve"> </w:t>
      </w:r>
      <w:r w:rsidRPr="003E7297">
        <w:rPr>
          <w:rFonts w:ascii="Arial" w:hAnsi="Arial" w:cs="Arial"/>
        </w:rPr>
        <w:t>vad</w:t>
      </w:r>
      <w:r w:rsidRPr="003E7297">
        <w:rPr>
          <w:rFonts w:ascii="Arial" w:hAnsi="Arial" w:cs="Arial"/>
          <w:spacing w:val="-2"/>
        </w:rPr>
        <w:t xml:space="preserve"> </w:t>
      </w:r>
      <w:r w:rsidRPr="003E7297">
        <w:rPr>
          <w:rFonts w:ascii="Arial" w:hAnsi="Arial" w:cs="Arial"/>
        </w:rPr>
        <w:t>du</w:t>
      </w:r>
      <w:r w:rsidRPr="003E7297">
        <w:rPr>
          <w:rFonts w:ascii="Arial" w:hAnsi="Arial" w:cs="Arial"/>
          <w:spacing w:val="-5"/>
        </w:rPr>
        <w:t xml:space="preserve"> </w:t>
      </w:r>
      <w:r w:rsidRPr="003E7297">
        <w:rPr>
          <w:rFonts w:ascii="Arial" w:hAnsi="Arial" w:cs="Arial"/>
        </w:rPr>
        <w:t>gjort,</w:t>
      </w:r>
      <w:r w:rsidRPr="003E7297">
        <w:rPr>
          <w:rFonts w:ascii="Arial" w:hAnsi="Arial" w:cs="Arial"/>
          <w:spacing w:val="-2"/>
        </w:rPr>
        <w:t xml:space="preserve"> </w:t>
      </w:r>
      <w:r w:rsidRPr="003E7297">
        <w:rPr>
          <w:rFonts w:ascii="Arial" w:hAnsi="Arial" w:cs="Arial"/>
        </w:rPr>
        <w:t>var du</w:t>
      </w:r>
      <w:r w:rsidRPr="003E7297">
        <w:rPr>
          <w:rFonts w:ascii="Arial" w:hAnsi="Arial" w:cs="Arial"/>
          <w:spacing w:val="-2"/>
        </w:rPr>
        <w:t xml:space="preserve"> </w:t>
      </w:r>
      <w:r w:rsidRPr="003E7297">
        <w:rPr>
          <w:rFonts w:ascii="Arial" w:hAnsi="Arial" w:cs="Arial"/>
        </w:rPr>
        <w:t>har</w:t>
      </w:r>
      <w:r w:rsidRPr="003E7297">
        <w:rPr>
          <w:rFonts w:ascii="Arial" w:hAnsi="Arial" w:cs="Arial"/>
          <w:spacing w:val="-1"/>
        </w:rPr>
        <w:t xml:space="preserve"> </w:t>
      </w:r>
      <w:r w:rsidRPr="003E7297">
        <w:rPr>
          <w:rFonts w:ascii="Arial" w:hAnsi="Arial" w:cs="Arial"/>
        </w:rPr>
        <w:t>bott</w:t>
      </w:r>
      <w:r w:rsidRPr="003E7297">
        <w:rPr>
          <w:rFonts w:ascii="Arial" w:hAnsi="Arial" w:cs="Arial"/>
          <w:spacing w:val="-1"/>
        </w:rPr>
        <w:t xml:space="preserve"> </w:t>
      </w:r>
      <w:r w:rsidRPr="003E7297">
        <w:rPr>
          <w:rFonts w:ascii="Arial" w:hAnsi="Arial" w:cs="Arial"/>
        </w:rPr>
        <w:t>och</w:t>
      </w:r>
      <w:r w:rsidRPr="003E7297">
        <w:rPr>
          <w:rFonts w:ascii="Arial" w:hAnsi="Arial" w:cs="Arial"/>
          <w:spacing w:val="-2"/>
        </w:rPr>
        <w:t xml:space="preserve"> </w:t>
      </w:r>
      <w:r w:rsidRPr="003E7297">
        <w:rPr>
          <w:rFonts w:ascii="Arial" w:hAnsi="Arial" w:cs="Arial"/>
        </w:rPr>
        <w:t>hur</w:t>
      </w:r>
      <w:r w:rsidRPr="003E7297">
        <w:rPr>
          <w:rFonts w:ascii="Arial" w:hAnsi="Arial" w:cs="Arial"/>
          <w:spacing w:val="-1"/>
        </w:rPr>
        <w:t xml:space="preserve"> </w:t>
      </w:r>
      <w:r w:rsidRPr="003E7297">
        <w:rPr>
          <w:rFonts w:ascii="Arial" w:hAnsi="Arial" w:cs="Arial"/>
        </w:rPr>
        <w:t>du</w:t>
      </w:r>
      <w:r w:rsidRPr="003E7297">
        <w:rPr>
          <w:rFonts w:ascii="Arial" w:hAnsi="Arial" w:cs="Arial"/>
          <w:spacing w:val="-5"/>
        </w:rPr>
        <w:t xml:space="preserve"> </w:t>
      </w:r>
      <w:r w:rsidRPr="003E7297">
        <w:rPr>
          <w:rFonts w:ascii="Arial" w:hAnsi="Arial" w:cs="Arial"/>
        </w:rPr>
        <w:t>har</w:t>
      </w:r>
      <w:r w:rsidRPr="003E7297">
        <w:rPr>
          <w:rFonts w:ascii="Arial" w:hAnsi="Arial" w:cs="Arial"/>
          <w:spacing w:val="-1"/>
        </w:rPr>
        <w:t xml:space="preserve"> </w:t>
      </w:r>
      <w:r w:rsidRPr="003E7297">
        <w:rPr>
          <w:rFonts w:ascii="Arial" w:hAnsi="Arial" w:cs="Arial"/>
        </w:rPr>
        <w:t>upplevt</w:t>
      </w:r>
      <w:r w:rsidRPr="003E7297">
        <w:rPr>
          <w:rFonts w:ascii="Arial" w:hAnsi="Arial" w:cs="Arial"/>
          <w:spacing w:val="-1"/>
        </w:rPr>
        <w:t xml:space="preserve"> </w:t>
      </w:r>
      <w:r w:rsidRPr="003E7297">
        <w:rPr>
          <w:rFonts w:ascii="Arial" w:hAnsi="Arial" w:cs="Arial"/>
        </w:rPr>
        <w:t xml:space="preserve">ditt </w:t>
      </w:r>
      <w:r w:rsidRPr="003E7297">
        <w:rPr>
          <w:rFonts w:ascii="Arial" w:hAnsi="Arial" w:cs="Arial"/>
          <w:spacing w:val="-5"/>
        </w:rPr>
        <w:t>liv</w:t>
      </w:r>
    </w:p>
    <w:p w14:paraId="79EFDB9A" w14:textId="77777777" w:rsidR="008D179A" w:rsidRPr="003E7297" w:rsidRDefault="00C81F63">
      <w:pPr>
        <w:pStyle w:val="Liststycke"/>
        <w:numPr>
          <w:ilvl w:val="0"/>
          <w:numId w:val="2"/>
        </w:numPr>
        <w:tabs>
          <w:tab w:val="left" w:pos="865"/>
        </w:tabs>
        <w:ind w:hanging="359"/>
        <w:rPr>
          <w:rFonts w:ascii="Arial" w:hAnsi="Arial" w:cs="Arial"/>
        </w:rPr>
      </w:pPr>
      <w:r w:rsidRPr="003E7297">
        <w:rPr>
          <w:rFonts w:ascii="Arial" w:hAnsi="Arial" w:cs="Arial"/>
        </w:rPr>
        <w:t>Hur</w:t>
      </w:r>
      <w:r w:rsidRPr="003E7297">
        <w:rPr>
          <w:rFonts w:ascii="Arial" w:hAnsi="Arial" w:cs="Arial"/>
          <w:spacing w:val="-1"/>
        </w:rPr>
        <w:t xml:space="preserve"> </w:t>
      </w:r>
      <w:r w:rsidRPr="003E7297">
        <w:rPr>
          <w:rFonts w:ascii="Arial" w:hAnsi="Arial" w:cs="Arial"/>
        </w:rPr>
        <w:t>skulle</w:t>
      </w:r>
      <w:r w:rsidRPr="003E7297">
        <w:rPr>
          <w:rFonts w:ascii="Arial" w:hAnsi="Arial" w:cs="Arial"/>
          <w:spacing w:val="-2"/>
        </w:rPr>
        <w:t xml:space="preserve"> </w:t>
      </w:r>
      <w:r w:rsidRPr="003E7297">
        <w:rPr>
          <w:rFonts w:ascii="Arial" w:hAnsi="Arial" w:cs="Arial"/>
        </w:rPr>
        <w:t>du</w:t>
      </w:r>
      <w:r w:rsidRPr="003E7297">
        <w:rPr>
          <w:rFonts w:ascii="Arial" w:hAnsi="Arial" w:cs="Arial"/>
          <w:spacing w:val="-2"/>
        </w:rPr>
        <w:t xml:space="preserve"> </w:t>
      </w:r>
      <w:r w:rsidRPr="003E7297">
        <w:rPr>
          <w:rFonts w:ascii="Arial" w:hAnsi="Arial" w:cs="Arial"/>
        </w:rPr>
        <w:t>beskriva</w:t>
      </w:r>
      <w:r w:rsidRPr="003E7297">
        <w:rPr>
          <w:rFonts w:ascii="Arial" w:hAnsi="Arial" w:cs="Arial"/>
          <w:spacing w:val="-4"/>
        </w:rPr>
        <w:t xml:space="preserve"> </w:t>
      </w:r>
      <w:r w:rsidRPr="003E7297">
        <w:rPr>
          <w:rFonts w:ascii="Arial" w:hAnsi="Arial" w:cs="Arial"/>
        </w:rPr>
        <w:t>dig</w:t>
      </w:r>
      <w:r w:rsidRPr="003E7297">
        <w:rPr>
          <w:rFonts w:ascii="Arial" w:hAnsi="Arial" w:cs="Arial"/>
          <w:spacing w:val="-4"/>
        </w:rPr>
        <w:t xml:space="preserve"> </w:t>
      </w:r>
      <w:r w:rsidRPr="003E7297">
        <w:rPr>
          <w:rFonts w:ascii="Arial" w:hAnsi="Arial" w:cs="Arial"/>
        </w:rPr>
        <w:t>själv?</w:t>
      </w:r>
      <w:r w:rsidRPr="003E7297">
        <w:rPr>
          <w:rFonts w:ascii="Arial" w:hAnsi="Arial" w:cs="Arial"/>
          <w:spacing w:val="-2"/>
        </w:rPr>
        <w:t xml:space="preserve"> </w:t>
      </w:r>
      <w:r w:rsidRPr="003E7297">
        <w:rPr>
          <w:rFonts w:ascii="Arial" w:hAnsi="Arial" w:cs="Arial"/>
        </w:rPr>
        <w:t>Hur</w:t>
      </w:r>
      <w:r w:rsidRPr="003E7297">
        <w:rPr>
          <w:rFonts w:ascii="Arial" w:hAnsi="Arial" w:cs="Arial"/>
          <w:spacing w:val="-1"/>
        </w:rPr>
        <w:t xml:space="preserve"> </w:t>
      </w:r>
      <w:r w:rsidRPr="003E7297">
        <w:rPr>
          <w:rFonts w:ascii="Arial" w:hAnsi="Arial" w:cs="Arial"/>
        </w:rPr>
        <w:t>tycker</w:t>
      </w:r>
      <w:r w:rsidRPr="003E7297">
        <w:rPr>
          <w:rFonts w:ascii="Arial" w:hAnsi="Arial" w:cs="Arial"/>
          <w:spacing w:val="-1"/>
        </w:rPr>
        <w:t xml:space="preserve"> </w:t>
      </w:r>
      <w:r w:rsidRPr="003E7297">
        <w:rPr>
          <w:rFonts w:ascii="Arial" w:hAnsi="Arial" w:cs="Arial"/>
        </w:rPr>
        <w:t>du</w:t>
      </w:r>
      <w:r w:rsidRPr="003E7297">
        <w:rPr>
          <w:rFonts w:ascii="Arial" w:hAnsi="Arial" w:cs="Arial"/>
          <w:spacing w:val="-4"/>
        </w:rPr>
        <w:t xml:space="preserve"> </w:t>
      </w:r>
      <w:r w:rsidRPr="003E7297">
        <w:rPr>
          <w:rFonts w:ascii="Arial" w:hAnsi="Arial" w:cs="Arial"/>
        </w:rPr>
        <w:t>att</w:t>
      </w:r>
      <w:r w:rsidRPr="003E7297">
        <w:rPr>
          <w:rFonts w:ascii="Arial" w:hAnsi="Arial" w:cs="Arial"/>
          <w:spacing w:val="-1"/>
        </w:rPr>
        <w:t xml:space="preserve"> </w:t>
      </w:r>
      <w:r w:rsidRPr="003E7297">
        <w:rPr>
          <w:rFonts w:ascii="Arial" w:hAnsi="Arial" w:cs="Arial"/>
        </w:rPr>
        <w:t>din</w:t>
      </w:r>
      <w:r w:rsidRPr="003E7297">
        <w:rPr>
          <w:rFonts w:ascii="Arial" w:hAnsi="Arial" w:cs="Arial"/>
          <w:spacing w:val="-5"/>
        </w:rPr>
        <w:t xml:space="preserve"> </w:t>
      </w:r>
      <w:r w:rsidRPr="003E7297">
        <w:rPr>
          <w:rFonts w:ascii="Arial" w:hAnsi="Arial" w:cs="Arial"/>
        </w:rPr>
        <w:t>kropp</w:t>
      </w:r>
      <w:r w:rsidRPr="003E7297">
        <w:rPr>
          <w:rFonts w:ascii="Arial" w:hAnsi="Arial" w:cs="Arial"/>
          <w:spacing w:val="-4"/>
        </w:rPr>
        <w:t xml:space="preserve"> </w:t>
      </w:r>
      <w:r w:rsidRPr="003E7297">
        <w:rPr>
          <w:rFonts w:ascii="Arial" w:hAnsi="Arial" w:cs="Arial"/>
          <w:spacing w:val="-2"/>
        </w:rPr>
        <w:t>fungerar?</w:t>
      </w:r>
    </w:p>
    <w:p w14:paraId="79EFDB9B" w14:textId="77777777" w:rsidR="008D179A" w:rsidRPr="003E7297" w:rsidRDefault="00C81F63">
      <w:pPr>
        <w:pStyle w:val="Liststycke"/>
        <w:numPr>
          <w:ilvl w:val="0"/>
          <w:numId w:val="2"/>
        </w:numPr>
        <w:tabs>
          <w:tab w:val="left" w:pos="865"/>
        </w:tabs>
        <w:spacing w:line="252" w:lineRule="exact"/>
        <w:ind w:hanging="359"/>
        <w:rPr>
          <w:rFonts w:ascii="Arial" w:hAnsi="Arial" w:cs="Arial"/>
        </w:rPr>
      </w:pPr>
      <w:r w:rsidRPr="003E7297">
        <w:rPr>
          <w:rFonts w:ascii="Arial" w:hAnsi="Arial" w:cs="Arial"/>
        </w:rPr>
        <w:t>Vad</w:t>
      </w:r>
      <w:r w:rsidRPr="003E7297">
        <w:rPr>
          <w:rFonts w:ascii="Arial" w:hAnsi="Arial" w:cs="Arial"/>
          <w:spacing w:val="-2"/>
        </w:rPr>
        <w:t xml:space="preserve"> </w:t>
      </w:r>
      <w:r w:rsidRPr="003E7297">
        <w:rPr>
          <w:rFonts w:ascii="Arial" w:hAnsi="Arial" w:cs="Arial"/>
        </w:rPr>
        <w:t>innebär</w:t>
      </w:r>
      <w:r w:rsidRPr="003E7297">
        <w:rPr>
          <w:rFonts w:ascii="Arial" w:hAnsi="Arial" w:cs="Arial"/>
          <w:spacing w:val="-3"/>
        </w:rPr>
        <w:t xml:space="preserve"> </w:t>
      </w:r>
      <w:r w:rsidRPr="003E7297">
        <w:rPr>
          <w:rFonts w:ascii="Arial" w:hAnsi="Arial" w:cs="Arial"/>
        </w:rPr>
        <w:t>hälsa</w:t>
      </w:r>
      <w:r w:rsidRPr="003E7297">
        <w:rPr>
          <w:rFonts w:ascii="Arial" w:hAnsi="Arial" w:cs="Arial"/>
          <w:spacing w:val="-3"/>
        </w:rPr>
        <w:t xml:space="preserve"> </w:t>
      </w:r>
      <w:r w:rsidRPr="003E7297">
        <w:rPr>
          <w:rFonts w:ascii="Arial" w:hAnsi="Arial" w:cs="Arial"/>
        </w:rPr>
        <w:t>för</w:t>
      </w:r>
      <w:r w:rsidRPr="003E7297">
        <w:rPr>
          <w:rFonts w:ascii="Arial" w:hAnsi="Arial" w:cs="Arial"/>
          <w:spacing w:val="-3"/>
        </w:rPr>
        <w:t xml:space="preserve"> </w:t>
      </w:r>
      <w:r w:rsidRPr="003E7297">
        <w:rPr>
          <w:rFonts w:ascii="Arial" w:hAnsi="Arial" w:cs="Arial"/>
          <w:spacing w:val="-4"/>
        </w:rPr>
        <w:t>dig?</w:t>
      </w:r>
    </w:p>
    <w:p w14:paraId="79EFDB9C" w14:textId="77777777" w:rsidR="008D179A" w:rsidRPr="003E7297" w:rsidRDefault="00C81F63">
      <w:pPr>
        <w:pStyle w:val="Liststycke"/>
        <w:numPr>
          <w:ilvl w:val="0"/>
          <w:numId w:val="2"/>
        </w:numPr>
        <w:tabs>
          <w:tab w:val="left" w:pos="865"/>
        </w:tabs>
        <w:spacing w:line="262" w:lineRule="exact"/>
        <w:ind w:hanging="359"/>
        <w:rPr>
          <w:rFonts w:ascii="Arial" w:hAnsi="Arial" w:cs="Arial"/>
        </w:rPr>
      </w:pPr>
      <w:r w:rsidRPr="003E7297">
        <w:rPr>
          <w:rFonts w:ascii="Arial" w:hAnsi="Arial" w:cs="Arial"/>
        </w:rPr>
        <w:t>Vad</w:t>
      </w:r>
      <w:r w:rsidRPr="003E7297">
        <w:rPr>
          <w:rFonts w:ascii="Arial" w:hAnsi="Arial" w:cs="Arial"/>
          <w:spacing w:val="-2"/>
        </w:rPr>
        <w:t xml:space="preserve"> </w:t>
      </w:r>
      <w:r w:rsidRPr="003E7297">
        <w:rPr>
          <w:rFonts w:ascii="Arial" w:hAnsi="Arial" w:cs="Arial"/>
        </w:rPr>
        <w:t>är det</w:t>
      </w:r>
      <w:r w:rsidRPr="003E7297">
        <w:rPr>
          <w:rFonts w:ascii="Arial" w:hAnsi="Arial" w:cs="Arial"/>
          <w:spacing w:val="-3"/>
        </w:rPr>
        <w:t xml:space="preserve"> </w:t>
      </w:r>
      <w:r w:rsidRPr="003E7297">
        <w:rPr>
          <w:rFonts w:ascii="Arial" w:hAnsi="Arial" w:cs="Arial"/>
        </w:rPr>
        <w:t>som</w:t>
      </w:r>
      <w:r w:rsidRPr="003E7297">
        <w:rPr>
          <w:rFonts w:ascii="Arial" w:hAnsi="Arial" w:cs="Arial"/>
          <w:spacing w:val="-3"/>
        </w:rPr>
        <w:t xml:space="preserve"> </w:t>
      </w:r>
      <w:r w:rsidRPr="003E7297">
        <w:rPr>
          <w:rFonts w:ascii="Arial" w:hAnsi="Arial" w:cs="Arial"/>
        </w:rPr>
        <w:t>gör</w:t>
      </w:r>
      <w:r w:rsidRPr="003E7297">
        <w:rPr>
          <w:rFonts w:ascii="Arial" w:hAnsi="Arial" w:cs="Arial"/>
          <w:spacing w:val="-3"/>
        </w:rPr>
        <w:t xml:space="preserve"> </w:t>
      </w:r>
      <w:r w:rsidRPr="003E7297">
        <w:rPr>
          <w:rFonts w:ascii="Arial" w:hAnsi="Arial" w:cs="Arial"/>
        </w:rPr>
        <w:t>dig</w:t>
      </w:r>
      <w:r w:rsidRPr="003E7297">
        <w:rPr>
          <w:rFonts w:ascii="Arial" w:hAnsi="Arial" w:cs="Arial"/>
          <w:spacing w:val="-5"/>
        </w:rPr>
        <w:t xml:space="preserve"> </w:t>
      </w:r>
      <w:r w:rsidRPr="003E7297">
        <w:rPr>
          <w:rFonts w:ascii="Arial" w:hAnsi="Arial" w:cs="Arial"/>
        </w:rPr>
        <w:t>glad?</w:t>
      </w:r>
      <w:r w:rsidRPr="003E7297">
        <w:rPr>
          <w:rFonts w:ascii="Arial" w:hAnsi="Arial" w:cs="Arial"/>
          <w:spacing w:val="-1"/>
        </w:rPr>
        <w:t xml:space="preserve"> </w:t>
      </w:r>
      <w:r w:rsidRPr="003E7297">
        <w:rPr>
          <w:rFonts w:ascii="Arial" w:hAnsi="Arial" w:cs="Arial"/>
        </w:rPr>
        <w:t>Hur ser du</w:t>
      </w:r>
      <w:r w:rsidRPr="003E7297">
        <w:rPr>
          <w:rFonts w:ascii="Arial" w:hAnsi="Arial" w:cs="Arial"/>
          <w:spacing w:val="-4"/>
        </w:rPr>
        <w:t xml:space="preserve"> </w:t>
      </w:r>
      <w:r w:rsidRPr="003E7297">
        <w:rPr>
          <w:rFonts w:ascii="Arial" w:hAnsi="Arial" w:cs="Arial"/>
        </w:rPr>
        <w:t>på</w:t>
      </w:r>
      <w:r w:rsidRPr="003E7297">
        <w:rPr>
          <w:rFonts w:ascii="Arial" w:hAnsi="Arial" w:cs="Arial"/>
          <w:spacing w:val="-3"/>
        </w:rPr>
        <w:t xml:space="preserve"> </w:t>
      </w:r>
      <w:r w:rsidRPr="003E7297">
        <w:rPr>
          <w:rFonts w:ascii="Arial" w:hAnsi="Arial" w:cs="Arial"/>
          <w:spacing w:val="-2"/>
        </w:rPr>
        <w:t>framtiden?</w:t>
      </w:r>
    </w:p>
    <w:p w14:paraId="79EFDB9D" w14:textId="77777777" w:rsidR="008D179A" w:rsidRPr="003E7297" w:rsidRDefault="00C81F63">
      <w:pPr>
        <w:pStyle w:val="Liststycke"/>
        <w:numPr>
          <w:ilvl w:val="0"/>
          <w:numId w:val="2"/>
        </w:numPr>
        <w:tabs>
          <w:tab w:val="left" w:pos="638"/>
        </w:tabs>
        <w:spacing w:before="5" w:line="239" w:lineRule="exact"/>
        <w:ind w:left="638" w:hanging="132"/>
        <w:rPr>
          <w:rFonts w:ascii="Arial" w:hAnsi="Arial" w:cs="Arial"/>
        </w:rPr>
      </w:pPr>
      <w:r w:rsidRPr="003E7297">
        <w:rPr>
          <w:rFonts w:ascii="Arial" w:hAnsi="Arial" w:cs="Arial"/>
        </w:rPr>
        <w:t>​</w:t>
      </w:r>
    </w:p>
    <w:p w14:paraId="79EFDB9E" w14:textId="77777777" w:rsidR="008D179A" w:rsidRPr="003E7297" w:rsidRDefault="00C81F63">
      <w:pPr>
        <w:pStyle w:val="Brdtext"/>
        <w:ind w:left="146" w:right="178"/>
        <w:rPr>
          <w:rFonts w:ascii="Arial" w:hAnsi="Arial" w:cs="Arial"/>
        </w:rPr>
      </w:pPr>
      <w:r w:rsidRPr="003E7297">
        <w:rPr>
          <w:rFonts w:ascii="Arial" w:hAnsi="Arial" w:cs="Arial"/>
        </w:rPr>
        <w:t>Samtalet är framför allt en övning i att lyssna och ta del av en annan människas berättelse för att se personen i sitt hela sammanhang. Gör därför inga som helst värderingar under samtalet. Direkt efter samtalet skriver du ner allt du kommer ihåg av vad personen svarade på frågorna, hur personen verkade</w:t>
      </w:r>
      <w:r w:rsidRPr="003E7297">
        <w:rPr>
          <w:rFonts w:ascii="Arial" w:hAnsi="Arial" w:cs="Arial"/>
          <w:spacing w:val="-2"/>
        </w:rPr>
        <w:t xml:space="preserve"> </w:t>
      </w:r>
      <w:r w:rsidRPr="003E7297">
        <w:rPr>
          <w:rFonts w:ascii="Arial" w:hAnsi="Arial" w:cs="Arial"/>
        </w:rPr>
        <w:t>uppleva</w:t>
      </w:r>
      <w:r w:rsidRPr="003E7297">
        <w:rPr>
          <w:rFonts w:ascii="Arial" w:hAnsi="Arial" w:cs="Arial"/>
          <w:spacing w:val="-2"/>
        </w:rPr>
        <w:t xml:space="preserve"> </w:t>
      </w:r>
      <w:r w:rsidRPr="003E7297">
        <w:rPr>
          <w:rFonts w:ascii="Arial" w:hAnsi="Arial" w:cs="Arial"/>
        </w:rPr>
        <w:t>samtalet.</w:t>
      </w:r>
      <w:r w:rsidRPr="003E7297">
        <w:rPr>
          <w:rFonts w:ascii="Arial" w:hAnsi="Arial" w:cs="Arial"/>
          <w:spacing w:val="-7"/>
        </w:rPr>
        <w:t xml:space="preserve"> </w:t>
      </w:r>
      <w:r w:rsidRPr="003E7297">
        <w:rPr>
          <w:rFonts w:ascii="Arial" w:hAnsi="Arial" w:cs="Arial"/>
        </w:rPr>
        <w:t>Skriv</w:t>
      </w:r>
      <w:r w:rsidRPr="003E7297">
        <w:rPr>
          <w:rFonts w:ascii="Arial" w:hAnsi="Arial" w:cs="Arial"/>
          <w:spacing w:val="-5"/>
        </w:rPr>
        <w:t xml:space="preserve"> </w:t>
      </w:r>
      <w:r w:rsidRPr="003E7297">
        <w:rPr>
          <w:rFonts w:ascii="Arial" w:hAnsi="Arial" w:cs="Arial"/>
        </w:rPr>
        <w:t>också</w:t>
      </w:r>
      <w:r w:rsidRPr="003E7297">
        <w:rPr>
          <w:rFonts w:ascii="Arial" w:hAnsi="Arial" w:cs="Arial"/>
          <w:spacing w:val="-2"/>
        </w:rPr>
        <w:t xml:space="preserve"> </w:t>
      </w:r>
      <w:r w:rsidRPr="003E7297">
        <w:rPr>
          <w:rFonts w:ascii="Arial" w:hAnsi="Arial" w:cs="Arial"/>
        </w:rPr>
        <w:t>ner</w:t>
      </w:r>
      <w:r w:rsidRPr="003E7297">
        <w:rPr>
          <w:rFonts w:ascii="Arial" w:hAnsi="Arial" w:cs="Arial"/>
          <w:spacing w:val="-1"/>
        </w:rPr>
        <w:t xml:space="preserve"> </w:t>
      </w:r>
      <w:r w:rsidRPr="003E7297">
        <w:rPr>
          <w:rFonts w:ascii="Arial" w:hAnsi="Arial" w:cs="Arial"/>
        </w:rPr>
        <w:t>hur</w:t>
      </w:r>
      <w:r w:rsidRPr="003E7297">
        <w:rPr>
          <w:rFonts w:ascii="Arial" w:hAnsi="Arial" w:cs="Arial"/>
          <w:spacing w:val="-1"/>
        </w:rPr>
        <w:t xml:space="preserve"> </w:t>
      </w:r>
      <w:r w:rsidRPr="003E7297">
        <w:rPr>
          <w:rFonts w:ascii="Arial" w:hAnsi="Arial" w:cs="Arial"/>
        </w:rPr>
        <w:t>du</w:t>
      </w:r>
      <w:r w:rsidRPr="003E7297">
        <w:rPr>
          <w:rFonts w:ascii="Arial" w:hAnsi="Arial" w:cs="Arial"/>
          <w:spacing w:val="-2"/>
        </w:rPr>
        <w:t xml:space="preserve"> </w:t>
      </w:r>
      <w:r w:rsidRPr="003E7297">
        <w:rPr>
          <w:rFonts w:ascii="Arial" w:hAnsi="Arial" w:cs="Arial"/>
        </w:rPr>
        <w:t>själv</w:t>
      </w:r>
      <w:r w:rsidRPr="003E7297">
        <w:rPr>
          <w:rFonts w:ascii="Arial" w:hAnsi="Arial" w:cs="Arial"/>
          <w:spacing w:val="-2"/>
        </w:rPr>
        <w:t xml:space="preserve"> </w:t>
      </w:r>
      <w:r w:rsidRPr="003E7297">
        <w:rPr>
          <w:rFonts w:ascii="Arial" w:hAnsi="Arial" w:cs="Arial"/>
        </w:rPr>
        <w:t>upplevde</w:t>
      </w:r>
      <w:r w:rsidRPr="003E7297">
        <w:rPr>
          <w:rFonts w:ascii="Arial" w:hAnsi="Arial" w:cs="Arial"/>
          <w:spacing w:val="-4"/>
        </w:rPr>
        <w:t xml:space="preserve"> </w:t>
      </w:r>
      <w:r w:rsidRPr="003E7297">
        <w:rPr>
          <w:rFonts w:ascii="Arial" w:hAnsi="Arial" w:cs="Arial"/>
        </w:rPr>
        <w:t>samtalet.</w:t>
      </w:r>
      <w:r w:rsidRPr="003E7297">
        <w:rPr>
          <w:rFonts w:ascii="Arial" w:hAnsi="Arial" w:cs="Arial"/>
          <w:spacing w:val="-2"/>
        </w:rPr>
        <w:t xml:space="preserve"> </w:t>
      </w:r>
      <w:r w:rsidRPr="003E7297">
        <w:rPr>
          <w:rFonts w:ascii="Arial" w:hAnsi="Arial" w:cs="Arial"/>
        </w:rPr>
        <w:t>Reflektera</w:t>
      </w:r>
      <w:r w:rsidRPr="003E7297">
        <w:rPr>
          <w:rFonts w:ascii="Arial" w:hAnsi="Arial" w:cs="Arial"/>
          <w:spacing w:val="-2"/>
        </w:rPr>
        <w:t xml:space="preserve"> </w:t>
      </w:r>
      <w:r w:rsidRPr="003E7297">
        <w:rPr>
          <w:rFonts w:ascii="Arial" w:hAnsi="Arial" w:cs="Arial"/>
        </w:rPr>
        <w:t>med</w:t>
      </w:r>
      <w:r w:rsidRPr="003E7297">
        <w:rPr>
          <w:rFonts w:ascii="Arial" w:hAnsi="Arial" w:cs="Arial"/>
          <w:spacing w:val="-2"/>
        </w:rPr>
        <w:t xml:space="preserve"> </w:t>
      </w:r>
      <w:r w:rsidRPr="003E7297">
        <w:rPr>
          <w:rFonts w:ascii="Arial" w:hAnsi="Arial" w:cs="Arial"/>
        </w:rPr>
        <w:t xml:space="preserve">handledare och </w:t>
      </w:r>
      <w:proofErr w:type="spellStart"/>
      <w:r w:rsidRPr="003E7297">
        <w:rPr>
          <w:rFonts w:ascii="Arial" w:hAnsi="Arial" w:cs="Arial"/>
        </w:rPr>
        <w:t>parstudent</w:t>
      </w:r>
      <w:proofErr w:type="spellEnd"/>
      <w:r w:rsidRPr="003E7297">
        <w:rPr>
          <w:rFonts w:ascii="Arial" w:hAnsi="Arial" w:cs="Arial"/>
        </w:rPr>
        <w:t>.</w:t>
      </w:r>
    </w:p>
    <w:p w14:paraId="79EFDBA3" w14:textId="77777777" w:rsidR="008D179A" w:rsidRPr="003E7297" w:rsidRDefault="008D179A">
      <w:pPr>
        <w:pStyle w:val="Brdtext"/>
        <w:spacing w:before="19"/>
        <w:rPr>
          <w:rFonts w:ascii="Arial" w:hAnsi="Arial" w:cs="Arial"/>
        </w:rPr>
      </w:pPr>
    </w:p>
    <w:p w14:paraId="79EFDBA4" w14:textId="77777777" w:rsidR="008D179A" w:rsidRPr="003E7297" w:rsidRDefault="00C81F63" w:rsidP="009D59CC">
      <w:pPr>
        <w:pStyle w:val="Rubrik2"/>
      </w:pPr>
      <w:bookmarkStart w:id="41" w:name="Aktivitet_2_–_Identifiering_av_omvårdnad"/>
      <w:bookmarkStart w:id="42" w:name="_Toc201051836"/>
      <w:bookmarkEnd w:id="41"/>
      <w:r w:rsidRPr="003E7297">
        <w:t>Aktivitet 2 – Identifiering av omvårdnadsbehov vid kognitiv funktionsnedsättning</w:t>
      </w:r>
      <w:bookmarkEnd w:id="42"/>
    </w:p>
    <w:p w14:paraId="79EFDBA5" w14:textId="77777777" w:rsidR="008D179A" w:rsidRPr="003E7297" w:rsidRDefault="00C81F63">
      <w:pPr>
        <w:pStyle w:val="Brdtext"/>
        <w:spacing w:before="3"/>
        <w:ind w:left="145" w:right="115"/>
        <w:rPr>
          <w:rFonts w:ascii="Arial" w:hAnsi="Arial" w:cs="Arial"/>
        </w:rPr>
      </w:pPr>
      <w:r w:rsidRPr="003E7297">
        <w:rPr>
          <w:rFonts w:ascii="Arial" w:hAnsi="Arial" w:cs="Arial"/>
        </w:rPr>
        <w:t>Välj</w:t>
      </w:r>
      <w:r w:rsidRPr="003E7297">
        <w:rPr>
          <w:rFonts w:ascii="Arial" w:hAnsi="Arial" w:cs="Arial"/>
          <w:spacing w:val="-4"/>
        </w:rPr>
        <w:t xml:space="preserve"> </w:t>
      </w:r>
      <w:r w:rsidRPr="003E7297">
        <w:rPr>
          <w:rFonts w:ascii="Arial" w:hAnsi="Arial" w:cs="Arial"/>
        </w:rPr>
        <w:t>tillsammans</w:t>
      </w:r>
      <w:r w:rsidRPr="003E7297">
        <w:rPr>
          <w:rFonts w:ascii="Arial" w:hAnsi="Arial" w:cs="Arial"/>
          <w:spacing w:val="-4"/>
        </w:rPr>
        <w:t xml:space="preserve"> </w:t>
      </w:r>
      <w:r w:rsidRPr="003E7297">
        <w:rPr>
          <w:rFonts w:ascii="Arial" w:hAnsi="Arial" w:cs="Arial"/>
        </w:rPr>
        <w:t>med</w:t>
      </w:r>
      <w:r w:rsidRPr="003E7297">
        <w:rPr>
          <w:rFonts w:ascii="Arial" w:hAnsi="Arial" w:cs="Arial"/>
          <w:spacing w:val="-5"/>
        </w:rPr>
        <w:t xml:space="preserve"> </w:t>
      </w:r>
      <w:r w:rsidRPr="003E7297">
        <w:rPr>
          <w:rFonts w:ascii="Arial" w:hAnsi="Arial" w:cs="Arial"/>
        </w:rPr>
        <w:t>din</w:t>
      </w:r>
      <w:r w:rsidRPr="003E7297">
        <w:rPr>
          <w:rFonts w:ascii="Arial" w:hAnsi="Arial" w:cs="Arial"/>
          <w:spacing w:val="-5"/>
        </w:rPr>
        <w:t xml:space="preserve"> </w:t>
      </w:r>
      <w:r w:rsidRPr="003E7297">
        <w:rPr>
          <w:rFonts w:ascii="Arial" w:hAnsi="Arial" w:cs="Arial"/>
        </w:rPr>
        <w:t>handledare</w:t>
      </w:r>
      <w:r w:rsidRPr="003E7297">
        <w:rPr>
          <w:rFonts w:ascii="Arial" w:hAnsi="Arial" w:cs="Arial"/>
          <w:spacing w:val="-2"/>
        </w:rPr>
        <w:t xml:space="preserve"> </w:t>
      </w:r>
      <w:r w:rsidRPr="003E7297">
        <w:rPr>
          <w:rFonts w:ascii="Arial" w:hAnsi="Arial" w:cs="Arial"/>
        </w:rPr>
        <w:t>en</w:t>
      </w:r>
      <w:r w:rsidRPr="003E7297">
        <w:rPr>
          <w:rFonts w:ascii="Arial" w:hAnsi="Arial" w:cs="Arial"/>
          <w:spacing w:val="-5"/>
        </w:rPr>
        <w:t xml:space="preserve"> </w:t>
      </w:r>
      <w:r w:rsidRPr="003E7297">
        <w:rPr>
          <w:rFonts w:ascii="Arial" w:hAnsi="Arial" w:cs="Arial"/>
        </w:rPr>
        <w:t>patient</w:t>
      </w:r>
      <w:r w:rsidRPr="003E7297">
        <w:rPr>
          <w:rFonts w:ascii="Arial" w:hAnsi="Arial" w:cs="Arial"/>
          <w:spacing w:val="-1"/>
        </w:rPr>
        <w:t xml:space="preserve"> </w:t>
      </w:r>
      <w:r w:rsidRPr="003E7297">
        <w:rPr>
          <w:rFonts w:ascii="Arial" w:hAnsi="Arial" w:cs="Arial"/>
        </w:rPr>
        <w:t>som</w:t>
      </w:r>
      <w:r w:rsidRPr="003E7297">
        <w:rPr>
          <w:rFonts w:ascii="Arial" w:hAnsi="Arial" w:cs="Arial"/>
          <w:spacing w:val="-1"/>
        </w:rPr>
        <w:t xml:space="preserve"> </w:t>
      </w:r>
      <w:r w:rsidRPr="003E7297">
        <w:rPr>
          <w:rFonts w:ascii="Arial" w:hAnsi="Arial" w:cs="Arial"/>
        </w:rPr>
        <w:t>har</w:t>
      </w:r>
      <w:r w:rsidRPr="003E7297">
        <w:rPr>
          <w:rFonts w:ascii="Arial" w:hAnsi="Arial" w:cs="Arial"/>
          <w:spacing w:val="-1"/>
        </w:rPr>
        <w:t xml:space="preserve"> </w:t>
      </w:r>
      <w:r w:rsidRPr="003E7297">
        <w:rPr>
          <w:rFonts w:ascii="Arial" w:hAnsi="Arial" w:cs="Arial"/>
        </w:rPr>
        <w:t>diagnostiserad</w:t>
      </w:r>
      <w:r w:rsidRPr="003E7297">
        <w:rPr>
          <w:rFonts w:ascii="Arial" w:hAnsi="Arial" w:cs="Arial"/>
          <w:spacing w:val="-2"/>
        </w:rPr>
        <w:t xml:space="preserve"> </w:t>
      </w:r>
      <w:r w:rsidRPr="003E7297">
        <w:rPr>
          <w:rFonts w:ascii="Arial" w:hAnsi="Arial" w:cs="Arial"/>
        </w:rPr>
        <w:t>kognitiv</w:t>
      </w:r>
      <w:r w:rsidRPr="003E7297">
        <w:rPr>
          <w:rFonts w:ascii="Arial" w:hAnsi="Arial" w:cs="Arial"/>
          <w:spacing w:val="-5"/>
        </w:rPr>
        <w:t xml:space="preserve"> </w:t>
      </w:r>
      <w:r w:rsidRPr="003E7297">
        <w:rPr>
          <w:rFonts w:ascii="Arial" w:hAnsi="Arial" w:cs="Arial"/>
        </w:rPr>
        <w:t>funktionsnedsättning. Gör ett uppdaterat status på ett eller flera sökord genom samtal med patienten, observationer, samtal med personal/anhöriga. Utifrån</w:t>
      </w:r>
      <w:r w:rsidRPr="003E7297">
        <w:rPr>
          <w:rFonts w:ascii="Arial" w:hAnsi="Arial" w:cs="Arial"/>
          <w:spacing w:val="-3"/>
        </w:rPr>
        <w:t xml:space="preserve"> </w:t>
      </w:r>
      <w:r w:rsidRPr="003E7297">
        <w:rPr>
          <w:rFonts w:ascii="Arial" w:hAnsi="Arial" w:cs="Arial"/>
        </w:rPr>
        <w:t>den data du får</w:t>
      </w:r>
      <w:r w:rsidRPr="003E7297">
        <w:rPr>
          <w:rFonts w:ascii="Arial" w:hAnsi="Arial" w:cs="Arial"/>
          <w:spacing w:val="-2"/>
        </w:rPr>
        <w:t xml:space="preserve"> </w:t>
      </w:r>
      <w:r w:rsidRPr="003E7297">
        <w:rPr>
          <w:rFonts w:ascii="Arial" w:hAnsi="Arial" w:cs="Arial"/>
        </w:rPr>
        <w:t>till</w:t>
      </w:r>
      <w:r w:rsidRPr="003E7297">
        <w:rPr>
          <w:rFonts w:ascii="Arial" w:hAnsi="Arial" w:cs="Arial"/>
          <w:spacing w:val="-2"/>
        </w:rPr>
        <w:t xml:space="preserve"> </w:t>
      </w:r>
      <w:r w:rsidRPr="003E7297">
        <w:rPr>
          <w:rFonts w:ascii="Arial" w:hAnsi="Arial" w:cs="Arial"/>
        </w:rPr>
        <w:t>dig</w:t>
      </w:r>
      <w:r w:rsidRPr="003E7297">
        <w:rPr>
          <w:rFonts w:ascii="Arial" w:hAnsi="Arial" w:cs="Arial"/>
          <w:spacing w:val="-3"/>
        </w:rPr>
        <w:t xml:space="preserve"> </w:t>
      </w:r>
      <w:r w:rsidRPr="003E7297">
        <w:rPr>
          <w:rFonts w:ascii="Arial" w:hAnsi="Arial" w:cs="Arial"/>
        </w:rPr>
        <w:t>under</w:t>
      </w:r>
      <w:r w:rsidRPr="003E7297">
        <w:rPr>
          <w:rFonts w:ascii="Arial" w:hAnsi="Arial" w:cs="Arial"/>
          <w:spacing w:val="-2"/>
        </w:rPr>
        <w:t xml:space="preserve"> </w:t>
      </w:r>
      <w:r w:rsidRPr="003E7297">
        <w:rPr>
          <w:rFonts w:ascii="Arial" w:hAnsi="Arial" w:cs="Arial"/>
        </w:rPr>
        <w:t>samtalet gå</w:t>
      </w:r>
      <w:r w:rsidRPr="003E7297">
        <w:rPr>
          <w:rFonts w:ascii="Arial" w:hAnsi="Arial" w:cs="Arial"/>
          <w:spacing w:val="-2"/>
        </w:rPr>
        <w:t xml:space="preserve"> </w:t>
      </w:r>
      <w:r w:rsidRPr="003E7297">
        <w:rPr>
          <w:rFonts w:ascii="Arial" w:hAnsi="Arial" w:cs="Arial"/>
        </w:rPr>
        <w:t>tillbaka till patientens</w:t>
      </w:r>
      <w:r w:rsidRPr="003E7297">
        <w:rPr>
          <w:rFonts w:ascii="Arial" w:hAnsi="Arial" w:cs="Arial"/>
          <w:spacing w:val="-2"/>
        </w:rPr>
        <w:t xml:space="preserve"> </w:t>
      </w:r>
      <w:r w:rsidRPr="003E7297">
        <w:rPr>
          <w:rFonts w:ascii="Arial" w:hAnsi="Arial" w:cs="Arial"/>
        </w:rPr>
        <w:t xml:space="preserve">journal och se om det var något du fick reda på som tidigare inte observerats eller om något behöver </w:t>
      </w:r>
      <w:r w:rsidRPr="003E7297">
        <w:rPr>
          <w:rFonts w:ascii="Arial" w:hAnsi="Arial" w:cs="Arial"/>
          <w:spacing w:val="-2"/>
        </w:rPr>
        <w:t>uppdateras.</w:t>
      </w:r>
    </w:p>
    <w:p w14:paraId="79EFDBAA" w14:textId="77777777" w:rsidR="008D179A" w:rsidRPr="003E7297" w:rsidRDefault="008D179A">
      <w:pPr>
        <w:pStyle w:val="Brdtext"/>
        <w:rPr>
          <w:rFonts w:ascii="Arial" w:hAnsi="Arial" w:cs="Arial"/>
        </w:rPr>
      </w:pPr>
    </w:p>
    <w:p w14:paraId="79EFDBAB" w14:textId="77777777" w:rsidR="008D179A" w:rsidRPr="003E7297" w:rsidRDefault="008D179A" w:rsidP="009D59CC">
      <w:pPr>
        <w:pStyle w:val="Rubrik2"/>
      </w:pPr>
    </w:p>
    <w:p w14:paraId="79EFDBAC" w14:textId="77777777" w:rsidR="008D179A" w:rsidRPr="003E7297" w:rsidRDefault="00C81F63" w:rsidP="009D59CC">
      <w:pPr>
        <w:pStyle w:val="Rubrik2"/>
      </w:pPr>
      <w:bookmarkStart w:id="43" w:name="Aktivitet_3_–_Läkemedelshantering_och_po"/>
      <w:bookmarkStart w:id="44" w:name="_Toc201051837"/>
      <w:bookmarkEnd w:id="43"/>
      <w:r w:rsidRPr="003E7297">
        <w:t>Aktivitet</w:t>
      </w:r>
      <w:r w:rsidRPr="003E7297">
        <w:rPr>
          <w:spacing w:val="-6"/>
        </w:rPr>
        <w:t xml:space="preserve"> </w:t>
      </w:r>
      <w:r w:rsidRPr="003E7297">
        <w:t>3</w:t>
      </w:r>
      <w:r w:rsidRPr="003E7297">
        <w:rPr>
          <w:spacing w:val="-4"/>
        </w:rPr>
        <w:t xml:space="preserve"> </w:t>
      </w:r>
      <w:r w:rsidRPr="003E7297">
        <w:t>–</w:t>
      </w:r>
      <w:r w:rsidRPr="003E7297">
        <w:rPr>
          <w:spacing w:val="-2"/>
        </w:rPr>
        <w:t xml:space="preserve"> </w:t>
      </w:r>
      <w:r w:rsidRPr="003E7297">
        <w:t>Läkemedelshantering</w:t>
      </w:r>
      <w:r w:rsidRPr="003E7297">
        <w:rPr>
          <w:spacing w:val="-2"/>
        </w:rPr>
        <w:t xml:space="preserve"> </w:t>
      </w:r>
      <w:r w:rsidRPr="003E7297">
        <w:t>och</w:t>
      </w:r>
      <w:r w:rsidRPr="003E7297">
        <w:rPr>
          <w:spacing w:val="-2"/>
        </w:rPr>
        <w:t xml:space="preserve"> </w:t>
      </w:r>
      <w:proofErr w:type="spellStart"/>
      <w:r w:rsidRPr="003E7297">
        <w:rPr>
          <w:spacing w:val="-2"/>
        </w:rPr>
        <w:t>polyfarmaci</w:t>
      </w:r>
      <w:bookmarkEnd w:id="44"/>
      <w:proofErr w:type="spellEnd"/>
    </w:p>
    <w:p w14:paraId="79EFDBAD" w14:textId="77777777" w:rsidR="008D179A" w:rsidRPr="003E7297" w:rsidRDefault="00C81F63">
      <w:pPr>
        <w:pStyle w:val="Brdtext"/>
        <w:spacing w:before="3"/>
        <w:ind w:left="145" w:right="115"/>
        <w:rPr>
          <w:rFonts w:ascii="Arial" w:hAnsi="Arial" w:cs="Arial"/>
        </w:rPr>
      </w:pPr>
      <w:r w:rsidRPr="003E7297">
        <w:rPr>
          <w:rFonts w:ascii="Arial" w:hAnsi="Arial" w:cs="Arial"/>
        </w:rPr>
        <w:t>Uppgiften</w:t>
      </w:r>
      <w:r w:rsidRPr="003E7297">
        <w:rPr>
          <w:rFonts w:ascii="Arial" w:hAnsi="Arial" w:cs="Arial"/>
          <w:spacing w:val="-4"/>
        </w:rPr>
        <w:t xml:space="preserve"> </w:t>
      </w:r>
      <w:r w:rsidRPr="003E7297">
        <w:rPr>
          <w:rFonts w:ascii="Arial" w:hAnsi="Arial" w:cs="Arial"/>
        </w:rPr>
        <w:t>på</w:t>
      </w:r>
      <w:r w:rsidRPr="003E7297">
        <w:rPr>
          <w:rFonts w:ascii="Arial" w:hAnsi="Arial" w:cs="Arial"/>
          <w:spacing w:val="-1"/>
        </w:rPr>
        <w:t xml:space="preserve"> </w:t>
      </w:r>
      <w:r w:rsidRPr="003E7297">
        <w:rPr>
          <w:rFonts w:ascii="Arial" w:hAnsi="Arial" w:cs="Arial"/>
        </w:rPr>
        <w:t>VFU-platsen</w:t>
      </w:r>
      <w:r w:rsidRPr="003E7297">
        <w:rPr>
          <w:rFonts w:ascii="Arial" w:hAnsi="Arial" w:cs="Arial"/>
          <w:spacing w:val="-4"/>
        </w:rPr>
        <w:t xml:space="preserve"> </w:t>
      </w:r>
      <w:r w:rsidRPr="003E7297">
        <w:rPr>
          <w:rFonts w:ascii="Arial" w:hAnsi="Arial" w:cs="Arial"/>
        </w:rPr>
        <w:t>är att</w:t>
      </w:r>
      <w:r w:rsidRPr="003E7297">
        <w:rPr>
          <w:rFonts w:ascii="Arial" w:hAnsi="Arial" w:cs="Arial"/>
          <w:spacing w:val="-3"/>
        </w:rPr>
        <w:t xml:space="preserve"> </w:t>
      </w:r>
      <w:r w:rsidRPr="003E7297">
        <w:rPr>
          <w:rFonts w:ascii="Arial" w:hAnsi="Arial" w:cs="Arial"/>
        </w:rPr>
        <w:t>tillsammans</w:t>
      </w:r>
      <w:r w:rsidRPr="003E7297">
        <w:rPr>
          <w:rFonts w:ascii="Arial" w:hAnsi="Arial" w:cs="Arial"/>
          <w:spacing w:val="-3"/>
        </w:rPr>
        <w:t xml:space="preserve"> </w:t>
      </w:r>
      <w:r w:rsidRPr="003E7297">
        <w:rPr>
          <w:rFonts w:ascii="Arial" w:hAnsi="Arial" w:cs="Arial"/>
        </w:rPr>
        <w:t>med</w:t>
      </w:r>
      <w:r w:rsidRPr="003E7297">
        <w:rPr>
          <w:rFonts w:ascii="Arial" w:hAnsi="Arial" w:cs="Arial"/>
          <w:spacing w:val="-1"/>
        </w:rPr>
        <w:t xml:space="preserve"> </w:t>
      </w:r>
      <w:r w:rsidRPr="003E7297">
        <w:rPr>
          <w:rFonts w:ascii="Arial" w:hAnsi="Arial" w:cs="Arial"/>
        </w:rPr>
        <w:t>din</w:t>
      </w:r>
      <w:r w:rsidRPr="003E7297">
        <w:rPr>
          <w:rFonts w:ascii="Arial" w:hAnsi="Arial" w:cs="Arial"/>
          <w:spacing w:val="-6"/>
        </w:rPr>
        <w:t xml:space="preserve"> </w:t>
      </w:r>
      <w:r w:rsidRPr="003E7297">
        <w:rPr>
          <w:rFonts w:ascii="Arial" w:hAnsi="Arial" w:cs="Arial"/>
        </w:rPr>
        <w:t>handledare</w:t>
      </w:r>
      <w:r w:rsidRPr="003E7297">
        <w:rPr>
          <w:rFonts w:ascii="Arial" w:hAnsi="Arial" w:cs="Arial"/>
          <w:spacing w:val="-1"/>
        </w:rPr>
        <w:t xml:space="preserve"> </w:t>
      </w:r>
      <w:r w:rsidRPr="003E7297">
        <w:rPr>
          <w:rFonts w:ascii="Arial" w:hAnsi="Arial" w:cs="Arial"/>
        </w:rPr>
        <w:t>välja</w:t>
      </w:r>
      <w:r w:rsidRPr="003E7297">
        <w:rPr>
          <w:rFonts w:ascii="Arial" w:hAnsi="Arial" w:cs="Arial"/>
          <w:spacing w:val="-1"/>
        </w:rPr>
        <w:t xml:space="preserve"> </w:t>
      </w:r>
      <w:r w:rsidRPr="003E7297">
        <w:rPr>
          <w:rFonts w:ascii="Arial" w:hAnsi="Arial" w:cs="Arial"/>
        </w:rPr>
        <w:t>ut en</w:t>
      </w:r>
      <w:r w:rsidRPr="003E7297">
        <w:rPr>
          <w:rFonts w:ascii="Arial" w:hAnsi="Arial" w:cs="Arial"/>
          <w:spacing w:val="-1"/>
        </w:rPr>
        <w:t xml:space="preserve"> </w:t>
      </w:r>
      <w:r w:rsidRPr="003E7297">
        <w:rPr>
          <w:rFonts w:ascii="Arial" w:hAnsi="Arial" w:cs="Arial"/>
        </w:rPr>
        <w:t>person</w:t>
      </w:r>
      <w:r w:rsidRPr="003E7297">
        <w:rPr>
          <w:rFonts w:ascii="Arial" w:hAnsi="Arial" w:cs="Arial"/>
          <w:spacing w:val="-1"/>
        </w:rPr>
        <w:t xml:space="preserve"> </w:t>
      </w:r>
      <w:r w:rsidRPr="003E7297">
        <w:rPr>
          <w:rFonts w:ascii="Arial" w:hAnsi="Arial" w:cs="Arial"/>
        </w:rPr>
        <w:t>som har minst</w:t>
      </w:r>
      <w:r w:rsidRPr="003E7297">
        <w:rPr>
          <w:rFonts w:ascii="Arial" w:hAnsi="Arial" w:cs="Arial"/>
          <w:spacing w:val="-3"/>
        </w:rPr>
        <w:t xml:space="preserve"> </w:t>
      </w:r>
      <w:r w:rsidRPr="003E7297">
        <w:rPr>
          <w:rFonts w:ascii="Arial" w:hAnsi="Arial" w:cs="Arial"/>
        </w:rPr>
        <w:t xml:space="preserve">tre läkemedel på sin läkemedelslista. För att göra uppgiften behöver du använda </w:t>
      </w:r>
      <w:hyperlink r:id="rId11">
        <w:r w:rsidR="008D179A" w:rsidRPr="003E7297">
          <w:rPr>
            <w:rFonts w:ascii="Arial" w:hAnsi="Arial" w:cs="Arial"/>
          </w:rPr>
          <w:t>www.fass.se.</w:t>
        </w:r>
      </w:hyperlink>
      <w:r w:rsidRPr="003E7297">
        <w:rPr>
          <w:rFonts w:ascii="Arial" w:hAnsi="Arial" w:cs="Arial"/>
        </w:rPr>
        <w:t xml:space="preserve"> Se över följande samt anteckna i tabellen (bilaga 1).</w:t>
      </w:r>
    </w:p>
    <w:p w14:paraId="79EFDBAE" w14:textId="77777777" w:rsidR="008D179A" w:rsidRPr="003E7297" w:rsidRDefault="008D179A">
      <w:pPr>
        <w:pStyle w:val="Brdtext"/>
        <w:rPr>
          <w:rFonts w:ascii="Arial" w:hAnsi="Arial" w:cs="Arial"/>
        </w:rPr>
        <w:sectPr w:rsidR="008D179A" w:rsidRPr="003E7297">
          <w:pgSz w:w="11920" w:h="16850"/>
          <w:pgMar w:top="1300" w:right="850" w:bottom="680" w:left="1700" w:header="569" w:footer="499" w:gutter="0"/>
          <w:cols w:space="720"/>
        </w:sectPr>
      </w:pPr>
    </w:p>
    <w:p w14:paraId="79EFDBAF" w14:textId="77777777" w:rsidR="008D179A" w:rsidRPr="003E7297" w:rsidRDefault="00C81F63">
      <w:pPr>
        <w:pStyle w:val="Liststycke"/>
        <w:numPr>
          <w:ilvl w:val="0"/>
          <w:numId w:val="2"/>
        </w:numPr>
        <w:tabs>
          <w:tab w:val="left" w:pos="863"/>
          <w:tab w:val="left" w:pos="865"/>
        </w:tabs>
        <w:spacing w:before="92" w:line="225" w:lineRule="auto"/>
        <w:ind w:right="181"/>
        <w:rPr>
          <w:rFonts w:ascii="Arial" w:hAnsi="Arial" w:cs="Arial"/>
        </w:rPr>
      </w:pPr>
      <w:r w:rsidRPr="003E7297">
        <w:rPr>
          <w:rFonts w:ascii="Arial" w:hAnsi="Arial" w:cs="Arial"/>
        </w:rPr>
        <w:lastRenderedPageBreak/>
        <w:t>Läkemedlets försäljningsnamn, den generiska substansen samt läkemedelsgruppstillhörighet (till</w:t>
      </w:r>
      <w:r w:rsidRPr="003E7297">
        <w:rPr>
          <w:rFonts w:ascii="Arial" w:hAnsi="Arial" w:cs="Arial"/>
          <w:spacing w:val="-1"/>
        </w:rPr>
        <w:t xml:space="preserve"> </w:t>
      </w:r>
      <w:r w:rsidRPr="003E7297">
        <w:rPr>
          <w:rFonts w:ascii="Arial" w:hAnsi="Arial" w:cs="Arial"/>
        </w:rPr>
        <w:t>exempel</w:t>
      </w:r>
      <w:r w:rsidRPr="003E7297">
        <w:rPr>
          <w:rFonts w:ascii="Arial" w:hAnsi="Arial" w:cs="Arial"/>
          <w:spacing w:val="-4"/>
        </w:rPr>
        <w:t xml:space="preserve"> </w:t>
      </w:r>
      <w:r w:rsidRPr="003E7297">
        <w:rPr>
          <w:rFonts w:ascii="Arial" w:hAnsi="Arial" w:cs="Arial"/>
        </w:rPr>
        <w:t>antidepressiva,</w:t>
      </w:r>
      <w:r w:rsidRPr="003E7297">
        <w:rPr>
          <w:rFonts w:ascii="Arial" w:hAnsi="Arial" w:cs="Arial"/>
          <w:spacing w:val="-2"/>
        </w:rPr>
        <w:t xml:space="preserve"> </w:t>
      </w:r>
      <w:proofErr w:type="spellStart"/>
      <w:r w:rsidRPr="003E7297">
        <w:rPr>
          <w:rFonts w:ascii="Arial" w:hAnsi="Arial" w:cs="Arial"/>
        </w:rPr>
        <w:t>diuretika</w:t>
      </w:r>
      <w:proofErr w:type="spellEnd"/>
      <w:r w:rsidRPr="003E7297">
        <w:rPr>
          <w:rFonts w:ascii="Arial" w:hAnsi="Arial" w:cs="Arial"/>
        </w:rPr>
        <w:t>)</w:t>
      </w:r>
      <w:r w:rsidRPr="003E7297">
        <w:rPr>
          <w:rFonts w:ascii="Arial" w:hAnsi="Arial" w:cs="Arial"/>
          <w:spacing w:val="-1"/>
        </w:rPr>
        <w:t xml:space="preserve"> </w:t>
      </w:r>
      <w:r w:rsidRPr="003E7297">
        <w:rPr>
          <w:rFonts w:ascii="Arial" w:hAnsi="Arial" w:cs="Arial"/>
        </w:rPr>
        <w:t>fylls</w:t>
      </w:r>
      <w:r w:rsidRPr="003E7297">
        <w:rPr>
          <w:rFonts w:ascii="Arial" w:hAnsi="Arial" w:cs="Arial"/>
          <w:spacing w:val="-4"/>
        </w:rPr>
        <w:t xml:space="preserve"> </w:t>
      </w:r>
      <w:r w:rsidRPr="003E7297">
        <w:rPr>
          <w:rFonts w:ascii="Arial" w:hAnsi="Arial" w:cs="Arial"/>
        </w:rPr>
        <w:t>i</w:t>
      </w:r>
      <w:r w:rsidRPr="003E7297">
        <w:rPr>
          <w:rFonts w:ascii="Arial" w:hAnsi="Arial" w:cs="Arial"/>
          <w:spacing w:val="-1"/>
        </w:rPr>
        <w:t xml:space="preserve"> </w:t>
      </w:r>
      <w:r w:rsidRPr="003E7297">
        <w:rPr>
          <w:rFonts w:ascii="Arial" w:hAnsi="Arial" w:cs="Arial"/>
        </w:rPr>
        <w:t>för</w:t>
      </w:r>
      <w:r w:rsidRPr="003E7297">
        <w:rPr>
          <w:rFonts w:ascii="Arial" w:hAnsi="Arial" w:cs="Arial"/>
          <w:spacing w:val="-1"/>
        </w:rPr>
        <w:t xml:space="preserve"> </w:t>
      </w:r>
      <w:r w:rsidRPr="003E7297">
        <w:rPr>
          <w:rFonts w:ascii="Arial" w:hAnsi="Arial" w:cs="Arial"/>
        </w:rPr>
        <w:t>respektive</w:t>
      </w:r>
      <w:r w:rsidRPr="003E7297">
        <w:rPr>
          <w:rFonts w:ascii="Arial" w:hAnsi="Arial" w:cs="Arial"/>
          <w:spacing w:val="-2"/>
        </w:rPr>
        <w:t xml:space="preserve"> </w:t>
      </w:r>
      <w:r w:rsidRPr="003E7297">
        <w:rPr>
          <w:rFonts w:ascii="Arial" w:hAnsi="Arial" w:cs="Arial"/>
        </w:rPr>
        <w:t>läkemedel</w:t>
      </w:r>
      <w:r w:rsidRPr="003E7297">
        <w:rPr>
          <w:rFonts w:ascii="Arial" w:hAnsi="Arial" w:cs="Arial"/>
          <w:spacing w:val="-4"/>
        </w:rPr>
        <w:t xml:space="preserve"> </w:t>
      </w:r>
      <w:r w:rsidRPr="003E7297">
        <w:rPr>
          <w:rFonts w:ascii="Arial" w:hAnsi="Arial" w:cs="Arial"/>
        </w:rPr>
        <w:t>i</w:t>
      </w:r>
      <w:r w:rsidRPr="003E7297">
        <w:rPr>
          <w:rFonts w:ascii="Arial" w:hAnsi="Arial" w:cs="Arial"/>
          <w:spacing w:val="-1"/>
        </w:rPr>
        <w:t xml:space="preserve"> </w:t>
      </w:r>
      <w:r w:rsidRPr="003E7297">
        <w:rPr>
          <w:rFonts w:ascii="Arial" w:hAnsi="Arial" w:cs="Arial"/>
        </w:rPr>
        <w:t>den</w:t>
      </w:r>
      <w:r w:rsidRPr="003E7297">
        <w:rPr>
          <w:rFonts w:ascii="Arial" w:hAnsi="Arial" w:cs="Arial"/>
          <w:spacing w:val="-5"/>
        </w:rPr>
        <w:t xml:space="preserve"> </w:t>
      </w:r>
      <w:r w:rsidRPr="003E7297">
        <w:rPr>
          <w:rFonts w:ascii="Arial" w:hAnsi="Arial" w:cs="Arial"/>
        </w:rPr>
        <w:t>bifogade</w:t>
      </w:r>
      <w:r w:rsidRPr="003E7297">
        <w:rPr>
          <w:rFonts w:ascii="Arial" w:hAnsi="Arial" w:cs="Arial"/>
          <w:spacing w:val="-2"/>
        </w:rPr>
        <w:t xml:space="preserve"> </w:t>
      </w:r>
      <w:r w:rsidRPr="003E7297">
        <w:rPr>
          <w:rFonts w:ascii="Arial" w:hAnsi="Arial" w:cs="Arial"/>
        </w:rPr>
        <w:t>tabellen.</w:t>
      </w:r>
    </w:p>
    <w:p w14:paraId="79EFDBB0" w14:textId="77777777" w:rsidR="008D179A" w:rsidRPr="003E7297" w:rsidRDefault="00C81F63">
      <w:pPr>
        <w:pStyle w:val="Liststycke"/>
        <w:numPr>
          <w:ilvl w:val="0"/>
          <w:numId w:val="2"/>
        </w:numPr>
        <w:tabs>
          <w:tab w:val="left" w:pos="864"/>
          <w:tab w:val="left" w:pos="866"/>
        </w:tabs>
        <w:spacing w:before="12" w:line="225" w:lineRule="auto"/>
        <w:ind w:left="866" w:right="156"/>
        <w:rPr>
          <w:rFonts w:ascii="Arial" w:hAnsi="Arial" w:cs="Arial"/>
        </w:rPr>
      </w:pPr>
      <w:r w:rsidRPr="003E7297">
        <w:rPr>
          <w:rFonts w:ascii="Arial" w:hAnsi="Arial" w:cs="Arial"/>
        </w:rPr>
        <w:t>Läkemedelsgruppstillhörighet</w:t>
      </w:r>
      <w:r w:rsidRPr="003E7297">
        <w:rPr>
          <w:rFonts w:ascii="Arial" w:hAnsi="Arial" w:cs="Arial"/>
          <w:spacing w:val="-4"/>
        </w:rPr>
        <w:t xml:space="preserve"> </w:t>
      </w:r>
      <w:r w:rsidRPr="003E7297">
        <w:rPr>
          <w:rFonts w:ascii="Arial" w:hAnsi="Arial" w:cs="Arial"/>
        </w:rPr>
        <w:t>(t.ex.</w:t>
      </w:r>
      <w:r w:rsidRPr="003E7297">
        <w:rPr>
          <w:rFonts w:ascii="Arial" w:hAnsi="Arial" w:cs="Arial"/>
          <w:spacing w:val="-2"/>
        </w:rPr>
        <w:t xml:space="preserve"> </w:t>
      </w:r>
      <w:r w:rsidRPr="003E7297">
        <w:rPr>
          <w:rFonts w:ascii="Arial" w:hAnsi="Arial" w:cs="Arial"/>
        </w:rPr>
        <w:t>antidepressiva,</w:t>
      </w:r>
      <w:r w:rsidRPr="003E7297">
        <w:rPr>
          <w:rFonts w:ascii="Arial" w:hAnsi="Arial" w:cs="Arial"/>
          <w:spacing w:val="-5"/>
        </w:rPr>
        <w:t xml:space="preserve"> </w:t>
      </w:r>
      <w:proofErr w:type="spellStart"/>
      <w:r w:rsidRPr="003E7297">
        <w:rPr>
          <w:rFonts w:ascii="Arial" w:hAnsi="Arial" w:cs="Arial"/>
        </w:rPr>
        <w:t>diuretika</w:t>
      </w:r>
      <w:proofErr w:type="spellEnd"/>
      <w:r w:rsidRPr="003E7297">
        <w:rPr>
          <w:rFonts w:ascii="Arial" w:hAnsi="Arial" w:cs="Arial"/>
        </w:rPr>
        <w:t>)</w:t>
      </w:r>
      <w:r w:rsidRPr="003E7297">
        <w:rPr>
          <w:rFonts w:ascii="Arial" w:hAnsi="Arial" w:cs="Arial"/>
          <w:spacing w:val="-4"/>
        </w:rPr>
        <w:t xml:space="preserve"> </w:t>
      </w:r>
      <w:r w:rsidRPr="003E7297">
        <w:rPr>
          <w:rFonts w:ascii="Arial" w:hAnsi="Arial" w:cs="Arial"/>
        </w:rPr>
        <w:t>fylls</w:t>
      </w:r>
      <w:r w:rsidRPr="003E7297">
        <w:rPr>
          <w:rFonts w:ascii="Arial" w:hAnsi="Arial" w:cs="Arial"/>
          <w:spacing w:val="-4"/>
        </w:rPr>
        <w:t xml:space="preserve"> </w:t>
      </w:r>
      <w:r w:rsidRPr="003E7297">
        <w:rPr>
          <w:rFonts w:ascii="Arial" w:hAnsi="Arial" w:cs="Arial"/>
        </w:rPr>
        <w:t>i</w:t>
      </w:r>
      <w:r w:rsidRPr="003E7297">
        <w:rPr>
          <w:rFonts w:ascii="Arial" w:hAnsi="Arial" w:cs="Arial"/>
          <w:spacing w:val="-1"/>
        </w:rPr>
        <w:t xml:space="preserve"> </w:t>
      </w:r>
      <w:r w:rsidRPr="003E7297">
        <w:rPr>
          <w:rFonts w:ascii="Arial" w:hAnsi="Arial" w:cs="Arial"/>
        </w:rPr>
        <w:t>för</w:t>
      </w:r>
      <w:r w:rsidRPr="003E7297">
        <w:rPr>
          <w:rFonts w:ascii="Arial" w:hAnsi="Arial" w:cs="Arial"/>
          <w:spacing w:val="-1"/>
        </w:rPr>
        <w:t xml:space="preserve"> </w:t>
      </w:r>
      <w:r w:rsidRPr="003E7297">
        <w:rPr>
          <w:rFonts w:ascii="Arial" w:hAnsi="Arial" w:cs="Arial"/>
        </w:rPr>
        <w:t>respektive</w:t>
      </w:r>
      <w:r w:rsidRPr="003E7297">
        <w:rPr>
          <w:rFonts w:ascii="Arial" w:hAnsi="Arial" w:cs="Arial"/>
          <w:spacing w:val="-2"/>
        </w:rPr>
        <w:t xml:space="preserve"> </w:t>
      </w:r>
      <w:r w:rsidRPr="003E7297">
        <w:rPr>
          <w:rFonts w:ascii="Arial" w:hAnsi="Arial" w:cs="Arial"/>
        </w:rPr>
        <w:t>läkemedel</w:t>
      </w:r>
      <w:r w:rsidRPr="003E7297">
        <w:rPr>
          <w:rFonts w:ascii="Arial" w:hAnsi="Arial" w:cs="Arial"/>
          <w:spacing w:val="-1"/>
        </w:rPr>
        <w:t xml:space="preserve"> </w:t>
      </w:r>
      <w:r w:rsidRPr="003E7297">
        <w:rPr>
          <w:rFonts w:ascii="Arial" w:hAnsi="Arial" w:cs="Arial"/>
        </w:rPr>
        <w:t>i den bifogade tabellen</w:t>
      </w:r>
    </w:p>
    <w:p w14:paraId="79EFDBB1" w14:textId="77777777" w:rsidR="008D179A" w:rsidRPr="003E7297" w:rsidRDefault="00C81F63">
      <w:pPr>
        <w:pStyle w:val="Liststycke"/>
        <w:numPr>
          <w:ilvl w:val="0"/>
          <w:numId w:val="2"/>
        </w:numPr>
        <w:tabs>
          <w:tab w:val="left" w:pos="864"/>
          <w:tab w:val="left" w:pos="866"/>
        </w:tabs>
        <w:spacing w:before="15" w:line="223" w:lineRule="auto"/>
        <w:ind w:left="866" w:right="920"/>
        <w:rPr>
          <w:rFonts w:ascii="Arial" w:hAnsi="Arial" w:cs="Arial"/>
        </w:rPr>
      </w:pPr>
      <w:r w:rsidRPr="003E7297">
        <w:rPr>
          <w:rFonts w:ascii="Arial" w:hAnsi="Arial" w:cs="Arial"/>
        </w:rPr>
        <w:t>Orsak</w:t>
      </w:r>
      <w:r w:rsidRPr="003E7297">
        <w:rPr>
          <w:rFonts w:ascii="Arial" w:hAnsi="Arial" w:cs="Arial"/>
          <w:spacing w:val="-4"/>
        </w:rPr>
        <w:t xml:space="preserve"> </w:t>
      </w:r>
      <w:r w:rsidRPr="003E7297">
        <w:rPr>
          <w:rFonts w:ascii="Arial" w:hAnsi="Arial" w:cs="Arial"/>
        </w:rPr>
        <w:t>till</w:t>
      </w:r>
      <w:r w:rsidRPr="003E7297">
        <w:rPr>
          <w:rFonts w:ascii="Arial" w:hAnsi="Arial" w:cs="Arial"/>
          <w:spacing w:val="-3"/>
        </w:rPr>
        <w:t xml:space="preserve"> </w:t>
      </w:r>
      <w:r w:rsidRPr="003E7297">
        <w:rPr>
          <w:rFonts w:ascii="Arial" w:hAnsi="Arial" w:cs="Arial"/>
        </w:rPr>
        <w:t>att personen</w:t>
      </w:r>
      <w:r w:rsidRPr="003E7297">
        <w:rPr>
          <w:rFonts w:ascii="Arial" w:hAnsi="Arial" w:cs="Arial"/>
          <w:spacing w:val="-1"/>
        </w:rPr>
        <w:t xml:space="preserve"> </w:t>
      </w:r>
      <w:r w:rsidRPr="003E7297">
        <w:rPr>
          <w:rFonts w:ascii="Arial" w:hAnsi="Arial" w:cs="Arial"/>
        </w:rPr>
        <w:t>behandlas</w:t>
      </w:r>
      <w:r w:rsidRPr="003E7297">
        <w:rPr>
          <w:rFonts w:ascii="Arial" w:hAnsi="Arial" w:cs="Arial"/>
          <w:spacing w:val="-3"/>
        </w:rPr>
        <w:t xml:space="preserve"> </w:t>
      </w:r>
      <w:r w:rsidRPr="003E7297">
        <w:rPr>
          <w:rFonts w:ascii="Arial" w:hAnsi="Arial" w:cs="Arial"/>
        </w:rPr>
        <w:t>med</w:t>
      </w:r>
      <w:r w:rsidRPr="003E7297">
        <w:rPr>
          <w:rFonts w:ascii="Arial" w:hAnsi="Arial" w:cs="Arial"/>
          <w:spacing w:val="-1"/>
        </w:rPr>
        <w:t xml:space="preserve"> </w:t>
      </w:r>
      <w:r w:rsidRPr="003E7297">
        <w:rPr>
          <w:rFonts w:ascii="Arial" w:hAnsi="Arial" w:cs="Arial"/>
        </w:rPr>
        <w:t>detta</w:t>
      </w:r>
      <w:r w:rsidRPr="003E7297">
        <w:rPr>
          <w:rFonts w:ascii="Arial" w:hAnsi="Arial" w:cs="Arial"/>
          <w:spacing w:val="-1"/>
        </w:rPr>
        <w:t xml:space="preserve"> </w:t>
      </w:r>
      <w:r w:rsidRPr="003E7297">
        <w:rPr>
          <w:rFonts w:ascii="Arial" w:hAnsi="Arial" w:cs="Arial"/>
        </w:rPr>
        <w:t>läkemedel.</w:t>
      </w:r>
      <w:r w:rsidRPr="003E7297">
        <w:rPr>
          <w:rFonts w:ascii="Arial" w:hAnsi="Arial" w:cs="Arial"/>
          <w:spacing w:val="-4"/>
        </w:rPr>
        <w:t xml:space="preserve"> </w:t>
      </w:r>
      <w:r w:rsidRPr="003E7297">
        <w:rPr>
          <w:rFonts w:ascii="Arial" w:hAnsi="Arial" w:cs="Arial"/>
        </w:rPr>
        <w:t>Detta</w:t>
      </w:r>
      <w:r w:rsidRPr="003E7297">
        <w:rPr>
          <w:rFonts w:ascii="Arial" w:hAnsi="Arial" w:cs="Arial"/>
          <w:spacing w:val="-3"/>
        </w:rPr>
        <w:t xml:space="preserve"> </w:t>
      </w:r>
      <w:r w:rsidRPr="003E7297">
        <w:rPr>
          <w:rFonts w:ascii="Arial" w:hAnsi="Arial" w:cs="Arial"/>
        </w:rPr>
        <w:t>ska</w:t>
      </w:r>
      <w:r w:rsidRPr="003E7297">
        <w:rPr>
          <w:rFonts w:ascii="Arial" w:hAnsi="Arial" w:cs="Arial"/>
          <w:spacing w:val="-3"/>
        </w:rPr>
        <w:t xml:space="preserve"> </w:t>
      </w:r>
      <w:r w:rsidRPr="003E7297">
        <w:rPr>
          <w:rFonts w:ascii="Arial" w:hAnsi="Arial" w:cs="Arial"/>
        </w:rPr>
        <w:t>framgå</w:t>
      </w:r>
      <w:r w:rsidRPr="003E7297">
        <w:rPr>
          <w:rFonts w:ascii="Arial" w:hAnsi="Arial" w:cs="Arial"/>
          <w:spacing w:val="-1"/>
        </w:rPr>
        <w:t xml:space="preserve"> </w:t>
      </w:r>
      <w:r w:rsidRPr="003E7297">
        <w:rPr>
          <w:rFonts w:ascii="Arial" w:hAnsi="Arial" w:cs="Arial"/>
        </w:rPr>
        <w:t>av</w:t>
      </w:r>
      <w:r w:rsidRPr="003E7297">
        <w:rPr>
          <w:rFonts w:ascii="Arial" w:hAnsi="Arial" w:cs="Arial"/>
          <w:spacing w:val="-4"/>
        </w:rPr>
        <w:t xml:space="preserve"> </w:t>
      </w:r>
      <w:r w:rsidRPr="003E7297">
        <w:rPr>
          <w:rFonts w:ascii="Arial" w:hAnsi="Arial" w:cs="Arial"/>
        </w:rPr>
        <w:t xml:space="preserve">personens </w:t>
      </w:r>
      <w:r w:rsidRPr="003E7297">
        <w:rPr>
          <w:rFonts w:ascii="Arial" w:hAnsi="Arial" w:cs="Arial"/>
          <w:spacing w:val="-2"/>
        </w:rPr>
        <w:t>läkemedelslista.</w:t>
      </w:r>
    </w:p>
    <w:p w14:paraId="79EFDBB2" w14:textId="77777777" w:rsidR="008D179A" w:rsidRPr="003E7297" w:rsidRDefault="00C81F63">
      <w:pPr>
        <w:pStyle w:val="Liststycke"/>
        <w:numPr>
          <w:ilvl w:val="0"/>
          <w:numId w:val="2"/>
        </w:numPr>
        <w:tabs>
          <w:tab w:val="left" w:pos="865"/>
        </w:tabs>
        <w:spacing w:before="4" w:line="262" w:lineRule="exact"/>
        <w:ind w:hanging="359"/>
        <w:rPr>
          <w:rFonts w:ascii="Arial" w:hAnsi="Arial" w:cs="Arial"/>
        </w:rPr>
      </w:pPr>
      <w:r w:rsidRPr="003E7297">
        <w:rPr>
          <w:rFonts w:ascii="Arial" w:hAnsi="Arial" w:cs="Arial"/>
        </w:rPr>
        <w:t>Studera</w:t>
      </w:r>
      <w:r w:rsidRPr="003E7297">
        <w:rPr>
          <w:rFonts w:ascii="Arial" w:hAnsi="Arial" w:cs="Arial"/>
          <w:spacing w:val="-5"/>
        </w:rPr>
        <w:t xml:space="preserve"> </w:t>
      </w:r>
      <w:r w:rsidRPr="003E7297">
        <w:rPr>
          <w:rFonts w:ascii="Arial" w:hAnsi="Arial" w:cs="Arial"/>
        </w:rPr>
        <w:t>i</w:t>
      </w:r>
      <w:r w:rsidRPr="003E7297">
        <w:rPr>
          <w:rFonts w:ascii="Arial" w:hAnsi="Arial" w:cs="Arial"/>
          <w:spacing w:val="-2"/>
        </w:rPr>
        <w:t xml:space="preserve"> </w:t>
      </w:r>
      <w:r w:rsidRPr="003E7297">
        <w:rPr>
          <w:rFonts w:ascii="Arial" w:hAnsi="Arial" w:cs="Arial"/>
        </w:rPr>
        <w:t>FASS</w:t>
      </w:r>
      <w:r w:rsidRPr="003E7297">
        <w:rPr>
          <w:rFonts w:ascii="Arial" w:hAnsi="Arial" w:cs="Arial"/>
          <w:spacing w:val="-4"/>
        </w:rPr>
        <w:t xml:space="preserve"> </w:t>
      </w:r>
      <w:r w:rsidRPr="003E7297">
        <w:rPr>
          <w:rFonts w:ascii="Arial" w:hAnsi="Arial" w:cs="Arial"/>
        </w:rPr>
        <w:t>vilken</w:t>
      </w:r>
      <w:r w:rsidRPr="003E7297">
        <w:rPr>
          <w:rFonts w:ascii="Arial" w:hAnsi="Arial" w:cs="Arial"/>
          <w:spacing w:val="-6"/>
        </w:rPr>
        <w:t xml:space="preserve"> </w:t>
      </w:r>
      <w:r w:rsidRPr="003E7297">
        <w:rPr>
          <w:rFonts w:ascii="Arial" w:hAnsi="Arial" w:cs="Arial"/>
        </w:rPr>
        <w:t>indikationen</w:t>
      </w:r>
      <w:r w:rsidRPr="003E7297">
        <w:rPr>
          <w:rFonts w:ascii="Arial" w:hAnsi="Arial" w:cs="Arial"/>
          <w:spacing w:val="-6"/>
        </w:rPr>
        <w:t xml:space="preserve"> </w:t>
      </w:r>
      <w:r w:rsidRPr="003E7297">
        <w:rPr>
          <w:rFonts w:ascii="Arial" w:hAnsi="Arial" w:cs="Arial"/>
        </w:rPr>
        <w:t>för</w:t>
      </w:r>
      <w:r w:rsidRPr="003E7297">
        <w:rPr>
          <w:rFonts w:ascii="Arial" w:hAnsi="Arial" w:cs="Arial"/>
          <w:spacing w:val="-2"/>
        </w:rPr>
        <w:t xml:space="preserve"> </w:t>
      </w:r>
      <w:r w:rsidRPr="003E7297">
        <w:rPr>
          <w:rFonts w:ascii="Arial" w:hAnsi="Arial" w:cs="Arial"/>
        </w:rPr>
        <w:t>behandling</w:t>
      </w:r>
      <w:r w:rsidRPr="003E7297">
        <w:rPr>
          <w:rFonts w:ascii="Arial" w:hAnsi="Arial" w:cs="Arial"/>
          <w:spacing w:val="-6"/>
        </w:rPr>
        <w:t xml:space="preserve"> </w:t>
      </w:r>
      <w:r w:rsidRPr="003E7297">
        <w:rPr>
          <w:rFonts w:ascii="Arial" w:hAnsi="Arial" w:cs="Arial"/>
        </w:rPr>
        <w:t>med</w:t>
      </w:r>
      <w:r w:rsidRPr="003E7297">
        <w:rPr>
          <w:rFonts w:ascii="Arial" w:hAnsi="Arial" w:cs="Arial"/>
          <w:spacing w:val="-2"/>
        </w:rPr>
        <w:t xml:space="preserve"> </w:t>
      </w:r>
      <w:r w:rsidRPr="003E7297">
        <w:rPr>
          <w:rFonts w:ascii="Arial" w:hAnsi="Arial" w:cs="Arial"/>
        </w:rPr>
        <w:t>läkemedlet</w:t>
      </w:r>
      <w:r w:rsidRPr="003E7297">
        <w:rPr>
          <w:rFonts w:ascii="Arial" w:hAnsi="Arial" w:cs="Arial"/>
          <w:spacing w:val="-2"/>
        </w:rPr>
        <w:t xml:space="preserve"> </w:t>
      </w:r>
      <w:r w:rsidRPr="003E7297">
        <w:rPr>
          <w:rFonts w:ascii="Arial" w:hAnsi="Arial" w:cs="Arial"/>
          <w:spacing w:val="-5"/>
        </w:rPr>
        <w:t>är.</w:t>
      </w:r>
    </w:p>
    <w:p w14:paraId="79EFDBB3" w14:textId="77777777" w:rsidR="008D179A" w:rsidRPr="003E7297" w:rsidRDefault="00C81F63">
      <w:pPr>
        <w:pStyle w:val="Liststycke"/>
        <w:numPr>
          <w:ilvl w:val="0"/>
          <w:numId w:val="2"/>
        </w:numPr>
        <w:tabs>
          <w:tab w:val="left" w:pos="864"/>
          <w:tab w:val="left" w:pos="866"/>
        </w:tabs>
        <w:spacing w:before="1" w:line="225" w:lineRule="auto"/>
        <w:ind w:left="866" w:right="218"/>
        <w:rPr>
          <w:rFonts w:ascii="Arial" w:hAnsi="Arial" w:cs="Arial"/>
        </w:rPr>
      </w:pPr>
      <w:r w:rsidRPr="003E7297">
        <w:rPr>
          <w:rFonts w:ascii="Arial" w:hAnsi="Arial" w:cs="Arial"/>
        </w:rPr>
        <w:t>Hur</w:t>
      </w:r>
      <w:r w:rsidRPr="003E7297">
        <w:rPr>
          <w:rFonts w:ascii="Arial" w:hAnsi="Arial" w:cs="Arial"/>
          <w:spacing w:val="-1"/>
        </w:rPr>
        <w:t xml:space="preserve"> </w:t>
      </w:r>
      <w:r w:rsidRPr="003E7297">
        <w:rPr>
          <w:rFonts w:ascii="Arial" w:hAnsi="Arial" w:cs="Arial"/>
        </w:rPr>
        <w:t>ska</w:t>
      </w:r>
      <w:r w:rsidRPr="003E7297">
        <w:rPr>
          <w:rFonts w:ascii="Arial" w:hAnsi="Arial" w:cs="Arial"/>
          <w:spacing w:val="-4"/>
        </w:rPr>
        <w:t xml:space="preserve"> </w:t>
      </w:r>
      <w:r w:rsidRPr="003E7297">
        <w:rPr>
          <w:rFonts w:ascii="Arial" w:hAnsi="Arial" w:cs="Arial"/>
        </w:rPr>
        <w:t>respektive</w:t>
      </w:r>
      <w:r w:rsidRPr="003E7297">
        <w:rPr>
          <w:rFonts w:ascii="Arial" w:hAnsi="Arial" w:cs="Arial"/>
          <w:spacing w:val="-2"/>
        </w:rPr>
        <w:t xml:space="preserve"> </w:t>
      </w:r>
      <w:r w:rsidRPr="003E7297">
        <w:rPr>
          <w:rFonts w:ascii="Arial" w:hAnsi="Arial" w:cs="Arial"/>
        </w:rPr>
        <w:t>läkemedel</w:t>
      </w:r>
      <w:r w:rsidRPr="003E7297">
        <w:rPr>
          <w:rFonts w:ascii="Arial" w:hAnsi="Arial" w:cs="Arial"/>
          <w:spacing w:val="-1"/>
        </w:rPr>
        <w:t xml:space="preserve"> </w:t>
      </w:r>
      <w:r w:rsidRPr="003E7297">
        <w:rPr>
          <w:rFonts w:ascii="Arial" w:hAnsi="Arial" w:cs="Arial"/>
        </w:rPr>
        <w:t>administreras</w:t>
      </w:r>
      <w:r w:rsidRPr="003E7297">
        <w:rPr>
          <w:rFonts w:ascii="Arial" w:hAnsi="Arial" w:cs="Arial"/>
          <w:spacing w:val="-2"/>
        </w:rPr>
        <w:t xml:space="preserve"> </w:t>
      </w:r>
      <w:r w:rsidRPr="003E7297">
        <w:rPr>
          <w:rFonts w:ascii="Arial" w:hAnsi="Arial" w:cs="Arial"/>
        </w:rPr>
        <w:t>och</w:t>
      </w:r>
      <w:r w:rsidRPr="003E7297">
        <w:rPr>
          <w:rFonts w:ascii="Arial" w:hAnsi="Arial" w:cs="Arial"/>
          <w:spacing w:val="-2"/>
        </w:rPr>
        <w:t xml:space="preserve"> </w:t>
      </w:r>
      <w:r w:rsidRPr="003E7297">
        <w:rPr>
          <w:rFonts w:ascii="Arial" w:hAnsi="Arial" w:cs="Arial"/>
        </w:rPr>
        <w:t>kontrollera</w:t>
      </w:r>
      <w:r w:rsidRPr="003E7297">
        <w:rPr>
          <w:rFonts w:ascii="Arial" w:hAnsi="Arial" w:cs="Arial"/>
          <w:spacing w:val="-4"/>
        </w:rPr>
        <w:t xml:space="preserve"> </w:t>
      </w:r>
      <w:r w:rsidRPr="003E7297">
        <w:rPr>
          <w:rFonts w:ascii="Arial" w:hAnsi="Arial" w:cs="Arial"/>
        </w:rPr>
        <w:t>i</w:t>
      </w:r>
      <w:r w:rsidRPr="003E7297">
        <w:rPr>
          <w:rFonts w:ascii="Arial" w:hAnsi="Arial" w:cs="Arial"/>
          <w:spacing w:val="-1"/>
        </w:rPr>
        <w:t xml:space="preserve"> </w:t>
      </w:r>
      <w:r w:rsidRPr="003E7297">
        <w:rPr>
          <w:rFonts w:ascii="Arial" w:hAnsi="Arial" w:cs="Arial"/>
        </w:rPr>
        <w:t>FASS</w:t>
      </w:r>
      <w:r w:rsidRPr="003E7297">
        <w:rPr>
          <w:rFonts w:ascii="Arial" w:hAnsi="Arial" w:cs="Arial"/>
          <w:spacing w:val="-3"/>
        </w:rPr>
        <w:t xml:space="preserve"> </w:t>
      </w:r>
      <w:r w:rsidRPr="003E7297">
        <w:rPr>
          <w:rFonts w:ascii="Arial" w:hAnsi="Arial" w:cs="Arial"/>
        </w:rPr>
        <w:t>om</w:t>
      </w:r>
      <w:r w:rsidRPr="003E7297">
        <w:rPr>
          <w:rFonts w:ascii="Arial" w:hAnsi="Arial" w:cs="Arial"/>
          <w:spacing w:val="-1"/>
        </w:rPr>
        <w:t xml:space="preserve"> </w:t>
      </w:r>
      <w:r w:rsidRPr="003E7297">
        <w:rPr>
          <w:rFonts w:ascii="Arial" w:hAnsi="Arial" w:cs="Arial"/>
        </w:rPr>
        <w:t>det</w:t>
      </w:r>
      <w:r w:rsidRPr="003E7297">
        <w:rPr>
          <w:rFonts w:ascii="Arial" w:hAnsi="Arial" w:cs="Arial"/>
          <w:spacing w:val="-1"/>
        </w:rPr>
        <w:t xml:space="preserve"> </w:t>
      </w:r>
      <w:r w:rsidRPr="003E7297">
        <w:rPr>
          <w:rFonts w:ascii="Arial" w:hAnsi="Arial" w:cs="Arial"/>
        </w:rPr>
        <w:t>finns</w:t>
      </w:r>
      <w:r w:rsidRPr="003E7297">
        <w:rPr>
          <w:rFonts w:ascii="Arial" w:hAnsi="Arial" w:cs="Arial"/>
          <w:spacing w:val="-4"/>
        </w:rPr>
        <w:t xml:space="preserve"> </w:t>
      </w:r>
      <w:r w:rsidRPr="003E7297">
        <w:rPr>
          <w:rFonts w:ascii="Arial" w:hAnsi="Arial" w:cs="Arial"/>
        </w:rPr>
        <w:t>andra</w:t>
      </w:r>
      <w:r w:rsidRPr="003E7297">
        <w:rPr>
          <w:rFonts w:ascii="Arial" w:hAnsi="Arial" w:cs="Arial"/>
          <w:spacing w:val="-4"/>
        </w:rPr>
        <w:t xml:space="preserve"> </w:t>
      </w:r>
      <w:r w:rsidRPr="003E7297">
        <w:rPr>
          <w:rFonts w:ascii="Arial" w:hAnsi="Arial" w:cs="Arial"/>
        </w:rPr>
        <w:t>sätt</w:t>
      </w:r>
      <w:r w:rsidRPr="003E7297">
        <w:rPr>
          <w:rFonts w:ascii="Arial" w:hAnsi="Arial" w:cs="Arial"/>
          <w:spacing w:val="-1"/>
        </w:rPr>
        <w:t xml:space="preserve"> </w:t>
      </w:r>
      <w:r w:rsidRPr="003E7297">
        <w:rPr>
          <w:rFonts w:ascii="Arial" w:hAnsi="Arial" w:cs="Arial"/>
        </w:rPr>
        <w:t>att administrera läkemedlet på än det som personen fått ordinerat</w:t>
      </w:r>
    </w:p>
    <w:p w14:paraId="79EFDBB4" w14:textId="77777777" w:rsidR="008D179A" w:rsidRPr="003E7297" w:rsidRDefault="00C81F63">
      <w:pPr>
        <w:pStyle w:val="Liststycke"/>
        <w:numPr>
          <w:ilvl w:val="0"/>
          <w:numId w:val="2"/>
        </w:numPr>
        <w:tabs>
          <w:tab w:val="left" w:pos="865"/>
        </w:tabs>
        <w:spacing w:before="1" w:line="262" w:lineRule="exact"/>
        <w:ind w:hanging="359"/>
        <w:rPr>
          <w:rFonts w:ascii="Arial" w:hAnsi="Arial" w:cs="Arial"/>
        </w:rPr>
      </w:pPr>
      <w:r w:rsidRPr="003E7297">
        <w:rPr>
          <w:rFonts w:ascii="Arial" w:hAnsi="Arial" w:cs="Arial"/>
        </w:rPr>
        <w:t>Vilken</w:t>
      </w:r>
      <w:r w:rsidRPr="003E7297">
        <w:rPr>
          <w:rFonts w:ascii="Arial" w:hAnsi="Arial" w:cs="Arial"/>
          <w:spacing w:val="-6"/>
        </w:rPr>
        <w:t xml:space="preserve"> </w:t>
      </w:r>
      <w:r w:rsidRPr="003E7297">
        <w:rPr>
          <w:rFonts w:ascii="Arial" w:hAnsi="Arial" w:cs="Arial"/>
        </w:rPr>
        <w:t>dos</w:t>
      </w:r>
      <w:r w:rsidRPr="003E7297">
        <w:rPr>
          <w:rFonts w:ascii="Arial" w:hAnsi="Arial" w:cs="Arial"/>
          <w:spacing w:val="-2"/>
        </w:rPr>
        <w:t xml:space="preserve"> </w:t>
      </w:r>
      <w:r w:rsidRPr="003E7297">
        <w:rPr>
          <w:rFonts w:ascii="Arial" w:hAnsi="Arial" w:cs="Arial"/>
        </w:rPr>
        <w:t>och</w:t>
      </w:r>
      <w:r w:rsidRPr="003E7297">
        <w:rPr>
          <w:rFonts w:ascii="Arial" w:hAnsi="Arial" w:cs="Arial"/>
          <w:spacing w:val="-3"/>
        </w:rPr>
        <w:t xml:space="preserve"> </w:t>
      </w:r>
      <w:r w:rsidRPr="003E7297">
        <w:rPr>
          <w:rFonts w:ascii="Arial" w:hAnsi="Arial" w:cs="Arial"/>
        </w:rPr>
        <w:t>när</w:t>
      </w:r>
      <w:r w:rsidRPr="003E7297">
        <w:rPr>
          <w:rFonts w:ascii="Arial" w:hAnsi="Arial" w:cs="Arial"/>
          <w:spacing w:val="-4"/>
        </w:rPr>
        <w:t xml:space="preserve"> </w:t>
      </w:r>
      <w:r w:rsidRPr="003E7297">
        <w:rPr>
          <w:rFonts w:ascii="Arial" w:hAnsi="Arial" w:cs="Arial"/>
        </w:rPr>
        <w:t>respektive</w:t>
      </w:r>
      <w:r w:rsidRPr="003E7297">
        <w:rPr>
          <w:rFonts w:ascii="Arial" w:hAnsi="Arial" w:cs="Arial"/>
          <w:spacing w:val="-3"/>
        </w:rPr>
        <w:t xml:space="preserve"> </w:t>
      </w:r>
      <w:r w:rsidRPr="003E7297">
        <w:rPr>
          <w:rFonts w:ascii="Arial" w:hAnsi="Arial" w:cs="Arial"/>
        </w:rPr>
        <w:t>läkemedel</w:t>
      </w:r>
      <w:r w:rsidRPr="003E7297">
        <w:rPr>
          <w:rFonts w:ascii="Arial" w:hAnsi="Arial" w:cs="Arial"/>
          <w:spacing w:val="-1"/>
        </w:rPr>
        <w:t xml:space="preserve"> </w:t>
      </w:r>
      <w:r w:rsidRPr="003E7297">
        <w:rPr>
          <w:rFonts w:ascii="Arial" w:hAnsi="Arial" w:cs="Arial"/>
        </w:rPr>
        <w:t>ska</w:t>
      </w:r>
      <w:r w:rsidRPr="003E7297">
        <w:rPr>
          <w:rFonts w:ascii="Arial" w:hAnsi="Arial" w:cs="Arial"/>
          <w:spacing w:val="-3"/>
        </w:rPr>
        <w:t xml:space="preserve"> </w:t>
      </w:r>
      <w:r w:rsidRPr="003E7297">
        <w:rPr>
          <w:rFonts w:ascii="Arial" w:hAnsi="Arial" w:cs="Arial"/>
        </w:rPr>
        <w:t>intas</w:t>
      </w:r>
      <w:r w:rsidRPr="003E7297">
        <w:rPr>
          <w:rFonts w:ascii="Arial" w:hAnsi="Arial" w:cs="Arial"/>
          <w:spacing w:val="-2"/>
        </w:rPr>
        <w:t xml:space="preserve"> </w:t>
      </w:r>
      <w:r w:rsidRPr="003E7297">
        <w:rPr>
          <w:rFonts w:ascii="Arial" w:hAnsi="Arial" w:cs="Arial"/>
        </w:rPr>
        <w:t>av</w:t>
      </w:r>
      <w:r w:rsidRPr="003E7297">
        <w:rPr>
          <w:rFonts w:ascii="Arial" w:hAnsi="Arial" w:cs="Arial"/>
          <w:spacing w:val="-2"/>
        </w:rPr>
        <w:t xml:space="preserve"> personen</w:t>
      </w:r>
    </w:p>
    <w:p w14:paraId="79EFDBB5" w14:textId="77777777" w:rsidR="008D179A" w:rsidRPr="003E7297" w:rsidRDefault="00C81F63">
      <w:pPr>
        <w:pStyle w:val="Liststycke"/>
        <w:numPr>
          <w:ilvl w:val="0"/>
          <w:numId w:val="2"/>
        </w:numPr>
        <w:tabs>
          <w:tab w:val="left" w:pos="865"/>
        </w:tabs>
        <w:ind w:hanging="359"/>
        <w:rPr>
          <w:rFonts w:ascii="Arial" w:hAnsi="Arial" w:cs="Arial"/>
        </w:rPr>
      </w:pPr>
      <w:r w:rsidRPr="003E7297">
        <w:rPr>
          <w:rFonts w:ascii="Arial" w:hAnsi="Arial" w:cs="Arial"/>
        </w:rPr>
        <w:t>Räkna</w:t>
      </w:r>
      <w:r w:rsidRPr="003E7297">
        <w:rPr>
          <w:rFonts w:ascii="Arial" w:hAnsi="Arial" w:cs="Arial"/>
          <w:spacing w:val="-2"/>
        </w:rPr>
        <w:t xml:space="preserve"> </w:t>
      </w:r>
      <w:r w:rsidRPr="003E7297">
        <w:rPr>
          <w:rFonts w:ascii="Arial" w:hAnsi="Arial" w:cs="Arial"/>
        </w:rPr>
        <w:t>ut</w:t>
      </w:r>
      <w:r w:rsidRPr="003E7297">
        <w:rPr>
          <w:rFonts w:ascii="Arial" w:hAnsi="Arial" w:cs="Arial"/>
          <w:spacing w:val="-1"/>
        </w:rPr>
        <w:t xml:space="preserve"> </w:t>
      </w:r>
      <w:r w:rsidRPr="003E7297">
        <w:rPr>
          <w:rFonts w:ascii="Arial" w:hAnsi="Arial" w:cs="Arial"/>
        </w:rPr>
        <w:t>hur</w:t>
      </w:r>
      <w:r w:rsidRPr="003E7297">
        <w:rPr>
          <w:rFonts w:ascii="Arial" w:hAnsi="Arial" w:cs="Arial"/>
          <w:spacing w:val="-4"/>
        </w:rPr>
        <w:t xml:space="preserve"> </w:t>
      </w:r>
      <w:r w:rsidRPr="003E7297">
        <w:rPr>
          <w:rFonts w:ascii="Arial" w:hAnsi="Arial" w:cs="Arial"/>
        </w:rPr>
        <w:t>mycket</w:t>
      </w:r>
      <w:r w:rsidRPr="003E7297">
        <w:rPr>
          <w:rFonts w:ascii="Arial" w:hAnsi="Arial" w:cs="Arial"/>
          <w:spacing w:val="-1"/>
        </w:rPr>
        <w:t xml:space="preserve"> </w:t>
      </w:r>
      <w:r w:rsidRPr="003E7297">
        <w:rPr>
          <w:rFonts w:ascii="Arial" w:hAnsi="Arial" w:cs="Arial"/>
        </w:rPr>
        <w:t>personen</w:t>
      </w:r>
      <w:r w:rsidRPr="003E7297">
        <w:rPr>
          <w:rFonts w:ascii="Arial" w:hAnsi="Arial" w:cs="Arial"/>
          <w:spacing w:val="-2"/>
        </w:rPr>
        <w:t xml:space="preserve"> </w:t>
      </w:r>
      <w:r w:rsidRPr="003E7297">
        <w:rPr>
          <w:rFonts w:ascii="Arial" w:hAnsi="Arial" w:cs="Arial"/>
        </w:rPr>
        <w:t>tar</w:t>
      </w:r>
      <w:r w:rsidRPr="003E7297">
        <w:rPr>
          <w:rFonts w:ascii="Arial" w:hAnsi="Arial" w:cs="Arial"/>
          <w:spacing w:val="-1"/>
        </w:rPr>
        <w:t xml:space="preserve"> </w:t>
      </w:r>
      <w:r w:rsidRPr="003E7297">
        <w:rPr>
          <w:rFonts w:ascii="Arial" w:hAnsi="Arial" w:cs="Arial"/>
        </w:rPr>
        <w:t>av</w:t>
      </w:r>
      <w:r w:rsidRPr="003E7297">
        <w:rPr>
          <w:rFonts w:ascii="Arial" w:hAnsi="Arial" w:cs="Arial"/>
          <w:spacing w:val="-2"/>
        </w:rPr>
        <w:t xml:space="preserve"> </w:t>
      </w:r>
      <w:r w:rsidRPr="003E7297">
        <w:rPr>
          <w:rFonts w:ascii="Arial" w:hAnsi="Arial" w:cs="Arial"/>
        </w:rPr>
        <w:t>respektive</w:t>
      </w:r>
      <w:r w:rsidRPr="003E7297">
        <w:rPr>
          <w:rFonts w:ascii="Arial" w:hAnsi="Arial" w:cs="Arial"/>
          <w:spacing w:val="-4"/>
        </w:rPr>
        <w:t xml:space="preserve"> </w:t>
      </w:r>
      <w:r w:rsidRPr="003E7297">
        <w:rPr>
          <w:rFonts w:ascii="Arial" w:hAnsi="Arial" w:cs="Arial"/>
        </w:rPr>
        <w:t>läkemedel</w:t>
      </w:r>
      <w:r w:rsidRPr="003E7297">
        <w:rPr>
          <w:rFonts w:ascii="Arial" w:hAnsi="Arial" w:cs="Arial"/>
          <w:spacing w:val="-4"/>
        </w:rPr>
        <w:t xml:space="preserve"> </w:t>
      </w:r>
      <w:r w:rsidRPr="003E7297">
        <w:rPr>
          <w:rFonts w:ascii="Arial" w:hAnsi="Arial" w:cs="Arial"/>
        </w:rPr>
        <w:t>per</w:t>
      </w:r>
      <w:r w:rsidRPr="003E7297">
        <w:rPr>
          <w:rFonts w:ascii="Arial" w:hAnsi="Arial" w:cs="Arial"/>
          <w:spacing w:val="-4"/>
        </w:rPr>
        <w:t xml:space="preserve"> </w:t>
      </w:r>
      <w:r w:rsidRPr="003E7297">
        <w:rPr>
          <w:rFonts w:ascii="Arial" w:hAnsi="Arial" w:cs="Arial"/>
        </w:rPr>
        <w:t>dag.</w:t>
      </w:r>
      <w:r w:rsidRPr="003E7297">
        <w:rPr>
          <w:rFonts w:ascii="Arial" w:hAnsi="Arial" w:cs="Arial"/>
          <w:spacing w:val="-2"/>
        </w:rPr>
        <w:t xml:space="preserve"> </w:t>
      </w:r>
      <w:r w:rsidRPr="003E7297">
        <w:rPr>
          <w:rFonts w:ascii="Arial" w:hAnsi="Arial" w:cs="Arial"/>
        </w:rPr>
        <w:t>T.ex.</w:t>
      </w:r>
      <w:r w:rsidRPr="003E7297">
        <w:rPr>
          <w:rFonts w:ascii="Arial" w:hAnsi="Arial" w:cs="Arial"/>
          <w:spacing w:val="-5"/>
        </w:rPr>
        <w:t xml:space="preserve"> </w:t>
      </w:r>
      <w:r w:rsidRPr="003E7297">
        <w:rPr>
          <w:rFonts w:ascii="Arial" w:hAnsi="Arial" w:cs="Arial"/>
        </w:rPr>
        <w:t>mg,</w:t>
      </w:r>
      <w:r w:rsidRPr="003E7297">
        <w:rPr>
          <w:rFonts w:ascii="Arial" w:hAnsi="Arial" w:cs="Arial"/>
          <w:spacing w:val="-2"/>
        </w:rPr>
        <w:t xml:space="preserve"> </w:t>
      </w:r>
      <w:r w:rsidRPr="003E7297">
        <w:rPr>
          <w:rFonts w:ascii="Arial" w:hAnsi="Arial" w:cs="Arial"/>
        </w:rPr>
        <w:t>g,</w:t>
      </w:r>
      <w:r w:rsidRPr="003E7297">
        <w:rPr>
          <w:rFonts w:ascii="Arial" w:hAnsi="Arial" w:cs="Arial"/>
          <w:spacing w:val="-4"/>
        </w:rPr>
        <w:t xml:space="preserve"> </w:t>
      </w:r>
      <w:r w:rsidRPr="003E7297">
        <w:rPr>
          <w:rFonts w:ascii="Arial" w:hAnsi="Arial" w:cs="Arial"/>
        </w:rPr>
        <w:t>ml</w:t>
      </w:r>
      <w:r w:rsidRPr="003E7297">
        <w:rPr>
          <w:rFonts w:ascii="Arial" w:hAnsi="Arial" w:cs="Arial"/>
          <w:spacing w:val="-1"/>
        </w:rPr>
        <w:t xml:space="preserve"> </w:t>
      </w:r>
      <w:r w:rsidRPr="003E7297">
        <w:rPr>
          <w:rFonts w:ascii="Arial" w:hAnsi="Arial" w:cs="Arial"/>
          <w:spacing w:val="-4"/>
        </w:rPr>
        <w:t>osv.</w:t>
      </w:r>
    </w:p>
    <w:p w14:paraId="79EFDBB6" w14:textId="77777777" w:rsidR="008D179A" w:rsidRPr="003E7297" w:rsidRDefault="00C81F63">
      <w:pPr>
        <w:pStyle w:val="Liststycke"/>
        <w:numPr>
          <w:ilvl w:val="0"/>
          <w:numId w:val="2"/>
        </w:numPr>
        <w:tabs>
          <w:tab w:val="left" w:pos="865"/>
        </w:tabs>
        <w:ind w:hanging="359"/>
        <w:rPr>
          <w:rFonts w:ascii="Arial" w:hAnsi="Arial" w:cs="Arial"/>
        </w:rPr>
      </w:pPr>
      <w:r w:rsidRPr="003E7297">
        <w:rPr>
          <w:rFonts w:ascii="Arial" w:hAnsi="Arial" w:cs="Arial"/>
        </w:rPr>
        <w:t>Vad</w:t>
      </w:r>
      <w:r w:rsidRPr="003E7297">
        <w:rPr>
          <w:rFonts w:ascii="Arial" w:hAnsi="Arial" w:cs="Arial"/>
          <w:spacing w:val="-3"/>
        </w:rPr>
        <w:t xml:space="preserve"> </w:t>
      </w:r>
      <w:r w:rsidRPr="003E7297">
        <w:rPr>
          <w:rFonts w:ascii="Arial" w:hAnsi="Arial" w:cs="Arial"/>
        </w:rPr>
        <w:t>är</w:t>
      </w:r>
      <w:r w:rsidRPr="003E7297">
        <w:rPr>
          <w:rFonts w:ascii="Arial" w:hAnsi="Arial" w:cs="Arial"/>
          <w:spacing w:val="-4"/>
        </w:rPr>
        <w:t xml:space="preserve"> </w:t>
      </w:r>
      <w:proofErr w:type="spellStart"/>
      <w:r w:rsidRPr="003E7297">
        <w:rPr>
          <w:rFonts w:ascii="Arial" w:hAnsi="Arial" w:cs="Arial"/>
        </w:rPr>
        <w:t>maxdos</w:t>
      </w:r>
      <w:proofErr w:type="spellEnd"/>
      <w:r w:rsidRPr="003E7297">
        <w:rPr>
          <w:rFonts w:ascii="Arial" w:hAnsi="Arial" w:cs="Arial"/>
          <w:spacing w:val="-2"/>
        </w:rPr>
        <w:t xml:space="preserve"> </w:t>
      </w:r>
      <w:r w:rsidRPr="003E7297">
        <w:rPr>
          <w:rFonts w:ascii="Arial" w:hAnsi="Arial" w:cs="Arial"/>
        </w:rPr>
        <w:t>enligt</w:t>
      </w:r>
      <w:r w:rsidRPr="003E7297">
        <w:rPr>
          <w:rFonts w:ascii="Arial" w:hAnsi="Arial" w:cs="Arial"/>
          <w:spacing w:val="-2"/>
        </w:rPr>
        <w:t xml:space="preserve"> </w:t>
      </w:r>
      <w:r w:rsidRPr="003E7297">
        <w:rPr>
          <w:rFonts w:ascii="Arial" w:hAnsi="Arial" w:cs="Arial"/>
        </w:rPr>
        <w:t>FASS</w:t>
      </w:r>
      <w:r w:rsidRPr="003E7297">
        <w:rPr>
          <w:rFonts w:ascii="Arial" w:hAnsi="Arial" w:cs="Arial"/>
          <w:spacing w:val="-3"/>
        </w:rPr>
        <w:t xml:space="preserve"> </w:t>
      </w:r>
      <w:r w:rsidRPr="003E7297">
        <w:rPr>
          <w:rFonts w:ascii="Arial" w:hAnsi="Arial" w:cs="Arial"/>
        </w:rPr>
        <w:t>för</w:t>
      </w:r>
      <w:r w:rsidRPr="003E7297">
        <w:rPr>
          <w:rFonts w:ascii="Arial" w:hAnsi="Arial" w:cs="Arial"/>
          <w:spacing w:val="-4"/>
        </w:rPr>
        <w:t xml:space="preserve"> </w:t>
      </w:r>
      <w:r w:rsidRPr="003E7297">
        <w:rPr>
          <w:rFonts w:ascii="Arial" w:hAnsi="Arial" w:cs="Arial"/>
          <w:spacing w:val="-2"/>
        </w:rPr>
        <w:t>läkemedlet?</w:t>
      </w:r>
    </w:p>
    <w:p w14:paraId="79EFDBB7" w14:textId="77777777" w:rsidR="008D179A" w:rsidRPr="003E7297" w:rsidRDefault="00C81F63">
      <w:pPr>
        <w:pStyle w:val="Liststycke"/>
        <w:numPr>
          <w:ilvl w:val="0"/>
          <w:numId w:val="2"/>
        </w:numPr>
        <w:tabs>
          <w:tab w:val="left" w:pos="865"/>
        </w:tabs>
        <w:ind w:hanging="359"/>
        <w:rPr>
          <w:rFonts w:ascii="Arial" w:hAnsi="Arial" w:cs="Arial"/>
        </w:rPr>
      </w:pPr>
      <w:r w:rsidRPr="003E7297">
        <w:rPr>
          <w:rFonts w:ascii="Arial" w:hAnsi="Arial" w:cs="Arial"/>
        </w:rPr>
        <w:t>De</w:t>
      </w:r>
      <w:r w:rsidRPr="003E7297">
        <w:rPr>
          <w:rFonts w:ascii="Arial" w:hAnsi="Arial" w:cs="Arial"/>
          <w:spacing w:val="-5"/>
        </w:rPr>
        <w:t xml:space="preserve"> </w:t>
      </w:r>
      <w:r w:rsidRPr="003E7297">
        <w:rPr>
          <w:rFonts w:ascii="Arial" w:hAnsi="Arial" w:cs="Arial"/>
        </w:rPr>
        <w:t>tre</w:t>
      </w:r>
      <w:r w:rsidRPr="003E7297">
        <w:rPr>
          <w:rFonts w:ascii="Arial" w:hAnsi="Arial" w:cs="Arial"/>
          <w:spacing w:val="-5"/>
        </w:rPr>
        <w:t xml:space="preserve"> </w:t>
      </w:r>
      <w:r w:rsidRPr="003E7297">
        <w:rPr>
          <w:rFonts w:ascii="Arial" w:hAnsi="Arial" w:cs="Arial"/>
        </w:rPr>
        <w:t>vanligast</w:t>
      </w:r>
      <w:r w:rsidRPr="003E7297">
        <w:rPr>
          <w:rFonts w:ascii="Arial" w:hAnsi="Arial" w:cs="Arial"/>
          <w:spacing w:val="-4"/>
        </w:rPr>
        <w:t xml:space="preserve"> </w:t>
      </w:r>
      <w:r w:rsidRPr="003E7297">
        <w:rPr>
          <w:rFonts w:ascii="Arial" w:hAnsi="Arial" w:cs="Arial"/>
        </w:rPr>
        <w:t>förekommande</w:t>
      </w:r>
      <w:r w:rsidRPr="003E7297">
        <w:rPr>
          <w:rFonts w:ascii="Arial" w:hAnsi="Arial" w:cs="Arial"/>
          <w:spacing w:val="-4"/>
        </w:rPr>
        <w:t xml:space="preserve"> </w:t>
      </w:r>
      <w:r w:rsidRPr="003E7297">
        <w:rPr>
          <w:rFonts w:ascii="Arial" w:hAnsi="Arial" w:cs="Arial"/>
          <w:spacing w:val="-2"/>
        </w:rPr>
        <w:t>biverkningarna</w:t>
      </w:r>
    </w:p>
    <w:p w14:paraId="79EFDBB8" w14:textId="77777777" w:rsidR="008D179A" w:rsidRPr="003E7297" w:rsidRDefault="00C81F63">
      <w:pPr>
        <w:pStyle w:val="Liststycke"/>
        <w:numPr>
          <w:ilvl w:val="0"/>
          <w:numId w:val="2"/>
        </w:numPr>
        <w:tabs>
          <w:tab w:val="left" w:pos="864"/>
          <w:tab w:val="left" w:pos="866"/>
        </w:tabs>
        <w:spacing w:before="5" w:line="223" w:lineRule="auto"/>
        <w:ind w:left="866" w:right="566"/>
        <w:rPr>
          <w:rFonts w:ascii="Arial" w:hAnsi="Arial" w:cs="Arial"/>
        </w:rPr>
      </w:pPr>
      <w:r w:rsidRPr="003E7297">
        <w:rPr>
          <w:rFonts w:ascii="Arial" w:hAnsi="Arial" w:cs="Arial"/>
        </w:rPr>
        <w:t>Finns</w:t>
      </w:r>
      <w:r w:rsidRPr="003E7297">
        <w:rPr>
          <w:rFonts w:ascii="Arial" w:hAnsi="Arial" w:cs="Arial"/>
          <w:spacing w:val="-2"/>
        </w:rPr>
        <w:t xml:space="preserve"> </w:t>
      </w:r>
      <w:r w:rsidRPr="003E7297">
        <w:rPr>
          <w:rFonts w:ascii="Arial" w:hAnsi="Arial" w:cs="Arial"/>
        </w:rPr>
        <w:t>det</w:t>
      </w:r>
      <w:r w:rsidRPr="003E7297">
        <w:rPr>
          <w:rFonts w:ascii="Arial" w:hAnsi="Arial" w:cs="Arial"/>
          <w:spacing w:val="-4"/>
        </w:rPr>
        <w:t xml:space="preserve"> </w:t>
      </w:r>
      <w:r w:rsidRPr="003E7297">
        <w:rPr>
          <w:rFonts w:ascii="Arial" w:hAnsi="Arial" w:cs="Arial"/>
        </w:rPr>
        <w:t>någon</w:t>
      </w:r>
      <w:r w:rsidRPr="003E7297">
        <w:rPr>
          <w:rFonts w:ascii="Arial" w:hAnsi="Arial" w:cs="Arial"/>
          <w:spacing w:val="-4"/>
        </w:rPr>
        <w:t xml:space="preserve"> </w:t>
      </w:r>
      <w:r w:rsidRPr="003E7297">
        <w:rPr>
          <w:rFonts w:ascii="Arial" w:hAnsi="Arial" w:cs="Arial"/>
        </w:rPr>
        <w:t>interaktionsrisk</w:t>
      </w:r>
      <w:r w:rsidRPr="003E7297">
        <w:rPr>
          <w:rFonts w:ascii="Arial" w:hAnsi="Arial" w:cs="Arial"/>
          <w:spacing w:val="-4"/>
        </w:rPr>
        <w:t xml:space="preserve"> </w:t>
      </w:r>
      <w:r w:rsidRPr="003E7297">
        <w:rPr>
          <w:rFonts w:ascii="Arial" w:hAnsi="Arial" w:cs="Arial"/>
        </w:rPr>
        <w:t>med</w:t>
      </w:r>
      <w:r w:rsidRPr="003E7297">
        <w:rPr>
          <w:rFonts w:ascii="Arial" w:hAnsi="Arial" w:cs="Arial"/>
          <w:spacing w:val="-4"/>
        </w:rPr>
        <w:t xml:space="preserve"> </w:t>
      </w:r>
      <w:r w:rsidRPr="003E7297">
        <w:rPr>
          <w:rFonts w:ascii="Arial" w:hAnsi="Arial" w:cs="Arial"/>
        </w:rPr>
        <w:t>läkemedlen?</w:t>
      </w:r>
      <w:r w:rsidRPr="003E7297">
        <w:rPr>
          <w:rFonts w:ascii="Arial" w:hAnsi="Arial" w:cs="Arial"/>
          <w:spacing w:val="-2"/>
        </w:rPr>
        <w:t xml:space="preserve"> </w:t>
      </w:r>
      <w:r w:rsidRPr="003E7297">
        <w:rPr>
          <w:rFonts w:ascii="Arial" w:hAnsi="Arial" w:cs="Arial"/>
        </w:rPr>
        <w:t>Anteckna</w:t>
      </w:r>
      <w:r w:rsidRPr="003E7297">
        <w:rPr>
          <w:rFonts w:ascii="Arial" w:hAnsi="Arial" w:cs="Arial"/>
          <w:spacing w:val="-4"/>
        </w:rPr>
        <w:t xml:space="preserve"> </w:t>
      </w:r>
      <w:r w:rsidRPr="003E7297">
        <w:rPr>
          <w:rFonts w:ascii="Arial" w:hAnsi="Arial" w:cs="Arial"/>
        </w:rPr>
        <w:t>eventuell</w:t>
      </w:r>
      <w:r w:rsidRPr="003E7297">
        <w:rPr>
          <w:rFonts w:ascii="Arial" w:hAnsi="Arial" w:cs="Arial"/>
          <w:spacing w:val="-4"/>
        </w:rPr>
        <w:t xml:space="preserve"> </w:t>
      </w:r>
      <w:r w:rsidRPr="003E7297">
        <w:rPr>
          <w:rFonts w:ascii="Arial" w:hAnsi="Arial" w:cs="Arial"/>
        </w:rPr>
        <w:t>interaktionsrisk</w:t>
      </w:r>
      <w:r w:rsidRPr="003E7297">
        <w:rPr>
          <w:rFonts w:ascii="Arial" w:hAnsi="Arial" w:cs="Arial"/>
          <w:spacing w:val="-2"/>
        </w:rPr>
        <w:t xml:space="preserve"> </w:t>
      </w:r>
      <w:r w:rsidRPr="003E7297">
        <w:rPr>
          <w:rFonts w:ascii="Arial" w:hAnsi="Arial" w:cs="Arial"/>
        </w:rPr>
        <w:t>för respektive läkemedel.</w:t>
      </w:r>
    </w:p>
    <w:p w14:paraId="79EFDBB9" w14:textId="77777777" w:rsidR="008D179A" w:rsidRPr="003E7297" w:rsidRDefault="008D179A">
      <w:pPr>
        <w:pStyle w:val="Brdtext"/>
        <w:spacing w:before="3"/>
        <w:rPr>
          <w:rFonts w:ascii="Arial" w:hAnsi="Arial" w:cs="Arial"/>
        </w:rPr>
      </w:pPr>
    </w:p>
    <w:p w14:paraId="79EFDBBA" w14:textId="77777777" w:rsidR="008D179A" w:rsidRPr="003E7297" w:rsidRDefault="00C81F63">
      <w:pPr>
        <w:pStyle w:val="Brdtext"/>
        <w:ind w:left="146" w:right="140"/>
        <w:rPr>
          <w:rFonts w:ascii="Arial" w:hAnsi="Arial" w:cs="Arial"/>
        </w:rPr>
      </w:pPr>
      <w:r w:rsidRPr="003E7297">
        <w:rPr>
          <w:rFonts w:ascii="Arial" w:hAnsi="Arial" w:cs="Arial"/>
        </w:rPr>
        <w:t>Samtala</w:t>
      </w:r>
      <w:r w:rsidRPr="003E7297">
        <w:rPr>
          <w:rFonts w:ascii="Arial" w:hAnsi="Arial" w:cs="Arial"/>
          <w:spacing w:val="-2"/>
        </w:rPr>
        <w:t xml:space="preserve"> </w:t>
      </w:r>
      <w:r w:rsidRPr="003E7297">
        <w:rPr>
          <w:rFonts w:ascii="Arial" w:hAnsi="Arial" w:cs="Arial"/>
        </w:rPr>
        <w:t>med</w:t>
      </w:r>
      <w:r w:rsidRPr="003E7297">
        <w:rPr>
          <w:rFonts w:ascii="Arial" w:hAnsi="Arial" w:cs="Arial"/>
          <w:spacing w:val="-2"/>
        </w:rPr>
        <w:t xml:space="preserve"> </w:t>
      </w:r>
      <w:r w:rsidRPr="003E7297">
        <w:rPr>
          <w:rFonts w:ascii="Arial" w:hAnsi="Arial" w:cs="Arial"/>
        </w:rPr>
        <w:t>personen</w:t>
      </w:r>
      <w:r w:rsidRPr="003E7297">
        <w:rPr>
          <w:rFonts w:ascii="Arial" w:hAnsi="Arial" w:cs="Arial"/>
          <w:spacing w:val="-2"/>
        </w:rPr>
        <w:t xml:space="preserve"> </w:t>
      </w:r>
      <w:r w:rsidRPr="003E7297">
        <w:rPr>
          <w:rFonts w:ascii="Arial" w:hAnsi="Arial" w:cs="Arial"/>
        </w:rPr>
        <w:t>vars</w:t>
      </w:r>
      <w:r w:rsidRPr="003E7297">
        <w:rPr>
          <w:rFonts w:ascii="Arial" w:hAnsi="Arial" w:cs="Arial"/>
          <w:spacing w:val="-3"/>
        </w:rPr>
        <w:t xml:space="preserve"> </w:t>
      </w:r>
      <w:r w:rsidRPr="003E7297">
        <w:rPr>
          <w:rFonts w:ascii="Arial" w:hAnsi="Arial" w:cs="Arial"/>
        </w:rPr>
        <w:t>läkemedelslista</w:t>
      </w:r>
      <w:r w:rsidRPr="003E7297">
        <w:rPr>
          <w:rFonts w:ascii="Arial" w:hAnsi="Arial" w:cs="Arial"/>
          <w:spacing w:val="-2"/>
        </w:rPr>
        <w:t xml:space="preserve"> </w:t>
      </w:r>
      <w:r w:rsidRPr="003E7297">
        <w:rPr>
          <w:rFonts w:ascii="Arial" w:hAnsi="Arial" w:cs="Arial"/>
        </w:rPr>
        <w:t>du</w:t>
      </w:r>
      <w:r w:rsidRPr="003E7297">
        <w:rPr>
          <w:rFonts w:ascii="Arial" w:hAnsi="Arial" w:cs="Arial"/>
          <w:spacing w:val="-4"/>
        </w:rPr>
        <w:t xml:space="preserve"> </w:t>
      </w:r>
      <w:r w:rsidRPr="003E7297">
        <w:rPr>
          <w:rFonts w:ascii="Arial" w:hAnsi="Arial" w:cs="Arial"/>
        </w:rPr>
        <w:t>gått</w:t>
      </w:r>
      <w:r w:rsidRPr="003E7297">
        <w:rPr>
          <w:rFonts w:ascii="Arial" w:hAnsi="Arial" w:cs="Arial"/>
          <w:spacing w:val="-3"/>
        </w:rPr>
        <w:t xml:space="preserve"> </w:t>
      </w:r>
      <w:r w:rsidRPr="003E7297">
        <w:rPr>
          <w:rFonts w:ascii="Arial" w:hAnsi="Arial" w:cs="Arial"/>
        </w:rPr>
        <w:t>igenom.</w:t>
      </w:r>
      <w:r w:rsidRPr="003E7297">
        <w:rPr>
          <w:rFonts w:ascii="Arial" w:hAnsi="Arial" w:cs="Arial"/>
          <w:spacing w:val="-2"/>
        </w:rPr>
        <w:t xml:space="preserve"> </w:t>
      </w:r>
      <w:r w:rsidRPr="003E7297">
        <w:rPr>
          <w:rFonts w:ascii="Arial" w:hAnsi="Arial" w:cs="Arial"/>
        </w:rPr>
        <w:t>Fråga</w:t>
      </w:r>
      <w:r w:rsidRPr="003E7297">
        <w:rPr>
          <w:rFonts w:ascii="Arial" w:hAnsi="Arial" w:cs="Arial"/>
          <w:spacing w:val="-3"/>
        </w:rPr>
        <w:t xml:space="preserve"> </w:t>
      </w:r>
      <w:r w:rsidRPr="003E7297">
        <w:rPr>
          <w:rFonts w:ascii="Arial" w:hAnsi="Arial" w:cs="Arial"/>
        </w:rPr>
        <w:t>vilka</w:t>
      </w:r>
      <w:r w:rsidRPr="003E7297">
        <w:rPr>
          <w:rFonts w:ascii="Arial" w:hAnsi="Arial" w:cs="Arial"/>
          <w:spacing w:val="-3"/>
        </w:rPr>
        <w:t xml:space="preserve"> </w:t>
      </w:r>
      <w:r w:rsidRPr="003E7297">
        <w:rPr>
          <w:rFonts w:ascii="Arial" w:hAnsi="Arial" w:cs="Arial"/>
        </w:rPr>
        <w:t>läkemedel</w:t>
      </w:r>
      <w:r w:rsidRPr="003E7297">
        <w:rPr>
          <w:rFonts w:ascii="Arial" w:hAnsi="Arial" w:cs="Arial"/>
          <w:spacing w:val="-3"/>
        </w:rPr>
        <w:t xml:space="preserve"> </w:t>
      </w:r>
      <w:r w:rsidRPr="003E7297">
        <w:rPr>
          <w:rFonts w:ascii="Arial" w:hAnsi="Arial" w:cs="Arial"/>
        </w:rPr>
        <w:t>personen</w:t>
      </w:r>
      <w:r w:rsidRPr="003E7297">
        <w:rPr>
          <w:rFonts w:ascii="Arial" w:hAnsi="Arial" w:cs="Arial"/>
          <w:spacing w:val="-2"/>
        </w:rPr>
        <w:t xml:space="preserve"> </w:t>
      </w:r>
      <w:r w:rsidRPr="003E7297">
        <w:rPr>
          <w:rFonts w:ascii="Arial" w:hAnsi="Arial" w:cs="Arial"/>
        </w:rPr>
        <w:t>behandlas med och om personen vet anledningen till att han/hon tar läkemedlet. Skriv några korta meningar om du</w:t>
      </w:r>
      <w:r w:rsidRPr="003E7297">
        <w:rPr>
          <w:rFonts w:ascii="Arial" w:hAnsi="Arial" w:cs="Arial"/>
          <w:spacing w:val="-1"/>
        </w:rPr>
        <w:t xml:space="preserve"> </w:t>
      </w:r>
      <w:r w:rsidRPr="003E7297">
        <w:rPr>
          <w:rFonts w:ascii="Arial" w:hAnsi="Arial" w:cs="Arial"/>
        </w:rPr>
        <w:t>fick</w:t>
      </w:r>
      <w:r w:rsidRPr="003E7297">
        <w:rPr>
          <w:rFonts w:ascii="Arial" w:hAnsi="Arial" w:cs="Arial"/>
          <w:spacing w:val="-1"/>
        </w:rPr>
        <w:t xml:space="preserve"> </w:t>
      </w:r>
      <w:r w:rsidRPr="003E7297">
        <w:rPr>
          <w:rFonts w:ascii="Arial" w:hAnsi="Arial" w:cs="Arial"/>
        </w:rPr>
        <w:t>uppfattningen</w:t>
      </w:r>
      <w:r w:rsidRPr="003E7297">
        <w:rPr>
          <w:rFonts w:ascii="Arial" w:hAnsi="Arial" w:cs="Arial"/>
          <w:spacing w:val="-1"/>
        </w:rPr>
        <w:t xml:space="preserve"> </w:t>
      </w:r>
      <w:r w:rsidRPr="003E7297">
        <w:rPr>
          <w:rFonts w:ascii="Arial" w:hAnsi="Arial" w:cs="Arial"/>
        </w:rPr>
        <w:t>att personen</w:t>
      </w:r>
      <w:r w:rsidRPr="003E7297">
        <w:rPr>
          <w:rFonts w:ascii="Arial" w:hAnsi="Arial" w:cs="Arial"/>
          <w:spacing w:val="-1"/>
        </w:rPr>
        <w:t xml:space="preserve"> </w:t>
      </w:r>
      <w:r w:rsidRPr="003E7297">
        <w:rPr>
          <w:rFonts w:ascii="Arial" w:hAnsi="Arial" w:cs="Arial"/>
        </w:rPr>
        <w:t>var informerad/hade</w:t>
      </w:r>
      <w:r w:rsidRPr="003E7297">
        <w:rPr>
          <w:rFonts w:ascii="Arial" w:hAnsi="Arial" w:cs="Arial"/>
          <w:spacing w:val="-3"/>
        </w:rPr>
        <w:t xml:space="preserve"> </w:t>
      </w:r>
      <w:r w:rsidRPr="003E7297">
        <w:rPr>
          <w:rFonts w:ascii="Arial" w:hAnsi="Arial" w:cs="Arial"/>
        </w:rPr>
        <w:t>kunskap</w:t>
      </w:r>
      <w:r w:rsidRPr="003E7297">
        <w:rPr>
          <w:rFonts w:ascii="Arial" w:hAnsi="Arial" w:cs="Arial"/>
          <w:spacing w:val="-1"/>
        </w:rPr>
        <w:t xml:space="preserve"> </w:t>
      </w:r>
      <w:r w:rsidRPr="003E7297">
        <w:rPr>
          <w:rFonts w:ascii="Arial" w:hAnsi="Arial" w:cs="Arial"/>
        </w:rPr>
        <w:t>om</w:t>
      </w:r>
      <w:r w:rsidRPr="003E7297">
        <w:rPr>
          <w:rFonts w:ascii="Arial" w:hAnsi="Arial" w:cs="Arial"/>
          <w:spacing w:val="-3"/>
        </w:rPr>
        <w:t xml:space="preserve"> </w:t>
      </w:r>
      <w:r w:rsidRPr="003E7297">
        <w:rPr>
          <w:rFonts w:ascii="Arial" w:hAnsi="Arial" w:cs="Arial"/>
        </w:rPr>
        <w:t>sina</w:t>
      </w:r>
      <w:r w:rsidRPr="003E7297">
        <w:rPr>
          <w:rFonts w:ascii="Arial" w:hAnsi="Arial" w:cs="Arial"/>
          <w:spacing w:val="-1"/>
        </w:rPr>
        <w:t xml:space="preserve"> </w:t>
      </w:r>
      <w:r w:rsidRPr="003E7297">
        <w:rPr>
          <w:rFonts w:ascii="Arial" w:hAnsi="Arial" w:cs="Arial"/>
        </w:rPr>
        <w:t>läkemedelsbehandlingar</w:t>
      </w:r>
      <w:r w:rsidRPr="003E7297">
        <w:rPr>
          <w:rFonts w:ascii="Arial" w:hAnsi="Arial" w:cs="Arial"/>
          <w:spacing w:val="-3"/>
        </w:rPr>
        <w:t xml:space="preserve"> </w:t>
      </w:r>
      <w:r w:rsidRPr="003E7297">
        <w:rPr>
          <w:rFonts w:ascii="Arial" w:hAnsi="Arial" w:cs="Arial"/>
        </w:rPr>
        <w:t xml:space="preserve">eller </w:t>
      </w:r>
      <w:r w:rsidRPr="003E7297">
        <w:rPr>
          <w:rFonts w:ascii="Arial" w:hAnsi="Arial" w:cs="Arial"/>
          <w:spacing w:val="-2"/>
        </w:rPr>
        <w:t>inte.</w:t>
      </w:r>
    </w:p>
    <w:p w14:paraId="79EFDBBE" w14:textId="77777777" w:rsidR="008D179A" w:rsidRPr="003E7297" w:rsidRDefault="008D179A">
      <w:pPr>
        <w:pStyle w:val="Brdtext"/>
        <w:spacing w:before="45"/>
        <w:rPr>
          <w:rFonts w:ascii="Arial" w:hAnsi="Arial" w:cs="Arial"/>
        </w:rPr>
      </w:pPr>
    </w:p>
    <w:p w14:paraId="79EFDBBF" w14:textId="77777777" w:rsidR="008D179A" w:rsidRPr="003E7297" w:rsidRDefault="00C81F63" w:rsidP="009D59CC">
      <w:pPr>
        <w:pStyle w:val="Rubrik2"/>
      </w:pPr>
      <w:bookmarkStart w:id="45" w:name="Aktivitet_4_–_Riskdiagnoser"/>
      <w:bookmarkStart w:id="46" w:name="_Toc201051838"/>
      <w:bookmarkEnd w:id="45"/>
      <w:r w:rsidRPr="003E7297">
        <w:t>Aktivitet 4 – Riskdiagnoser</w:t>
      </w:r>
      <w:bookmarkEnd w:id="46"/>
    </w:p>
    <w:p w14:paraId="79EFDBC0" w14:textId="77777777" w:rsidR="008D179A" w:rsidRPr="003E7297" w:rsidRDefault="00C81F63">
      <w:pPr>
        <w:pStyle w:val="Brdtext"/>
        <w:spacing w:before="3"/>
        <w:ind w:left="145" w:right="140"/>
        <w:rPr>
          <w:rFonts w:ascii="Arial" w:hAnsi="Arial" w:cs="Arial"/>
        </w:rPr>
      </w:pPr>
      <w:r w:rsidRPr="003E7297">
        <w:rPr>
          <w:rFonts w:ascii="Arial" w:hAnsi="Arial" w:cs="Arial"/>
        </w:rPr>
        <w:t>Uppgiften</w:t>
      </w:r>
      <w:r w:rsidRPr="003E7297">
        <w:rPr>
          <w:rFonts w:ascii="Arial" w:hAnsi="Arial" w:cs="Arial"/>
          <w:spacing w:val="-4"/>
        </w:rPr>
        <w:t xml:space="preserve"> </w:t>
      </w:r>
      <w:r w:rsidRPr="003E7297">
        <w:rPr>
          <w:rFonts w:ascii="Arial" w:hAnsi="Arial" w:cs="Arial"/>
        </w:rPr>
        <w:t>på</w:t>
      </w:r>
      <w:r w:rsidRPr="003E7297">
        <w:rPr>
          <w:rFonts w:ascii="Arial" w:hAnsi="Arial" w:cs="Arial"/>
          <w:spacing w:val="-1"/>
        </w:rPr>
        <w:t xml:space="preserve"> </w:t>
      </w:r>
      <w:r w:rsidRPr="003E7297">
        <w:rPr>
          <w:rFonts w:ascii="Arial" w:hAnsi="Arial" w:cs="Arial"/>
        </w:rPr>
        <w:t>VFU-platsen</w:t>
      </w:r>
      <w:r w:rsidRPr="003E7297">
        <w:rPr>
          <w:rFonts w:ascii="Arial" w:hAnsi="Arial" w:cs="Arial"/>
          <w:spacing w:val="-4"/>
        </w:rPr>
        <w:t xml:space="preserve"> </w:t>
      </w:r>
      <w:r w:rsidRPr="003E7297">
        <w:rPr>
          <w:rFonts w:ascii="Arial" w:hAnsi="Arial" w:cs="Arial"/>
        </w:rPr>
        <w:t>är att</w:t>
      </w:r>
      <w:r w:rsidRPr="003E7297">
        <w:rPr>
          <w:rFonts w:ascii="Arial" w:hAnsi="Arial" w:cs="Arial"/>
          <w:spacing w:val="-3"/>
        </w:rPr>
        <w:t xml:space="preserve"> </w:t>
      </w:r>
      <w:r w:rsidRPr="003E7297">
        <w:rPr>
          <w:rFonts w:ascii="Arial" w:hAnsi="Arial" w:cs="Arial"/>
        </w:rPr>
        <w:t>tillsammans</w:t>
      </w:r>
      <w:r w:rsidRPr="003E7297">
        <w:rPr>
          <w:rFonts w:ascii="Arial" w:hAnsi="Arial" w:cs="Arial"/>
          <w:spacing w:val="-3"/>
        </w:rPr>
        <w:t xml:space="preserve"> </w:t>
      </w:r>
      <w:r w:rsidRPr="003E7297">
        <w:rPr>
          <w:rFonts w:ascii="Arial" w:hAnsi="Arial" w:cs="Arial"/>
        </w:rPr>
        <w:t>med</w:t>
      </w:r>
      <w:r w:rsidRPr="003E7297">
        <w:rPr>
          <w:rFonts w:ascii="Arial" w:hAnsi="Arial" w:cs="Arial"/>
          <w:spacing w:val="-1"/>
        </w:rPr>
        <w:t xml:space="preserve"> </w:t>
      </w:r>
      <w:r w:rsidRPr="003E7297">
        <w:rPr>
          <w:rFonts w:ascii="Arial" w:hAnsi="Arial" w:cs="Arial"/>
        </w:rPr>
        <w:t>din</w:t>
      </w:r>
      <w:r w:rsidRPr="003E7297">
        <w:rPr>
          <w:rFonts w:ascii="Arial" w:hAnsi="Arial" w:cs="Arial"/>
          <w:spacing w:val="-6"/>
        </w:rPr>
        <w:t xml:space="preserve"> </w:t>
      </w:r>
      <w:r w:rsidRPr="003E7297">
        <w:rPr>
          <w:rFonts w:ascii="Arial" w:hAnsi="Arial" w:cs="Arial"/>
        </w:rPr>
        <w:t>handledare</w:t>
      </w:r>
      <w:r w:rsidRPr="003E7297">
        <w:rPr>
          <w:rFonts w:ascii="Arial" w:hAnsi="Arial" w:cs="Arial"/>
          <w:spacing w:val="-1"/>
        </w:rPr>
        <w:t xml:space="preserve"> </w:t>
      </w:r>
      <w:r w:rsidRPr="003E7297">
        <w:rPr>
          <w:rFonts w:ascii="Arial" w:hAnsi="Arial" w:cs="Arial"/>
        </w:rPr>
        <w:t>välja</w:t>
      </w:r>
      <w:r w:rsidRPr="003E7297">
        <w:rPr>
          <w:rFonts w:ascii="Arial" w:hAnsi="Arial" w:cs="Arial"/>
          <w:spacing w:val="-1"/>
        </w:rPr>
        <w:t xml:space="preserve"> </w:t>
      </w:r>
      <w:r w:rsidRPr="003E7297">
        <w:rPr>
          <w:rFonts w:ascii="Arial" w:hAnsi="Arial" w:cs="Arial"/>
        </w:rPr>
        <w:t>ut en</w:t>
      </w:r>
      <w:r w:rsidRPr="003E7297">
        <w:rPr>
          <w:rFonts w:ascii="Arial" w:hAnsi="Arial" w:cs="Arial"/>
          <w:spacing w:val="-1"/>
        </w:rPr>
        <w:t xml:space="preserve"> </w:t>
      </w:r>
      <w:r w:rsidRPr="003E7297">
        <w:rPr>
          <w:rFonts w:ascii="Arial" w:hAnsi="Arial" w:cs="Arial"/>
        </w:rPr>
        <w:t>person</w:t>
      </w:r>
      <w:r w:rsidRPr="003E7297">
        <w:rPr>
          <w:rFonts w:ascii="Arial" w:hAnsi="Arial" w:cs="Arial"/>
          <w:spacing w:val="-1"/>
        </w:rPr>
        <w:t xml:space="preserve"> </w:t>
      </w:r>
      <w:r w:rsidRPr="003E7297">
        <w:rPr>
          <w:rFonts w:ascii="Arial" w:hAnsi="Arial" w:cs="Arial"/>
        </w:rPr>
        <w:t>som är</w:t>
      </w:r>
      <w:r w:rsidRPr="003E7297">
        <w:rPr>
          <w:rFonts w:ascii="Arial" w:hAnsi="Arial" w:cs="Arial"/>
          <w:spacing w:val="-3"/>
        </w:rPr>
        <w:t xml:space="preserve"> </w:t>
      </w:r>
      <w:r w:rsidRPr="003E7297">
        <w:rPr>
          <w:rFonts w:ascii="Arial" w:hAnsi="Arial" w:cs="Arial"/>
        </w:rPr>
        <w:t>lämplig</w:t>
      </w:r>
      <w:r w:rsidRPr="003E7297">
        <w:rPr>
          <w:rFonts w:ascii="Arial" w:hAnsi="Arial" w:cs="Arial"/>
          <w:spacing w:val="-4"/>
        </w:rPr>
        <w:t xml:space="preserve"> </w:t>
      </w:r>
      <w:r w:rsidRPr="003E7297">
        <w:rPr>
          <w:rFonts w:ascii="Arial" w:hAnsi="Arial" w:cs="Arial"/>
        </w:rPr>
        <w:t>för uppgiften.</w:t>
      </w:r>
      <w:r w:rsidRPr="003E7297">
        <w:rPr>
          <w:rFonts w:ascii="Arial" w:hAnsi="Arial" w:cs="Arial"/>
          <w:spacing w:val="40"/>
        </w:rPr>
        <w:t xml:space="preserve"> </w:t>
      </w:r>
      <w:r w:rsidRPr="003E7297">
        <w:rPr>
          <w:rFonts w:ascii="Arial" w:hAnsi="Arial" w:cs="Arial"/>
        </w:rPr>
        <w:t>För att göra uppgiften behöver du använda samtliga bedömningsinstrument som ingår i Senior Alert (ROAG, MNA, DFRI, Norton).</w:t>
      </w:r>
    </w:p>
    <w:p w14:paraId="79EFDBC1" w14:textId="77777777" w:rsidR="008D179A" w:rsidRPr="003E7297" w:rsidRDefault="008D179A">
      <w:pPr>
        <w:pStyle w:val="Brdtext"/>
        <w:spacing w:before="1"/>
        <w:rPr>
          <w:rFonts w:ascii="Arial" w:hAnsi="Arial" w:cs="Arial"/>
        </w:rPr>
      </w:pPr>
    </w:p>
    <w:p w14:paraId="79EFDBC2" w14:textId="77777777" w:rsidR="008D179A" w:rsidRPr="003E7297" w:rsidRDefault="00C81F63">
      <w:pPr>
        <w:pStyle w:val="Brdtext"/>
        <w:ind w:left="145" w:right="140"/>
        <w:rPr>
          <w:rFonts w:ascii="Arial" w:hAnsi="Arial" w:cs="Arial"/>
        </w:rPr>
      </w:pPr>
      <w:r w:rsidRPr="003E7297">
        <w:rPr>
          <w:rFonts w:ascii="Arial" w:hAnsi="Arial" w:cs="Arial"/>
        </w:rPr>
        <w:t>Samtala med personen för att samla in data kring berörda områden inom respektive bedömningsinstrument i Senior Alert. Använd sekundärkällor för att komplettera informationen (journalanteckningar, läkemedelslista, anhöriga, handledare samt andra professioner). Formulera riskdiagnoser utifrån datainsamlingen. Använd valfri struktur för omvårdnadsdiagnostik som exempelvis PES eller Nanda. Utarbeta omvårdnadsåtgärder utifrån förslag från bedömningsinstrumenten. Detta görs i samråd med patienten. Dokumentera omvårdnadsåtgärder samt omvårdnadsmål</w:t>
      </w:r>
      <w:r w:rsidRPr="003E7297">
        <w:rPr>
          <w:rFonts w:ascii="Arial" w:hAnsi="Arial" w:cs="Arial"/>
          <w:spacing w:val="-4"/>
        </w:rPr>
        <w:t xml:space="preserve"> </w:t>
      </w:r>
      <w:r w:rsidRPr="003E7297">
        <w:rPr>
          <w:rFonts w:ascii="Arial" w:hAnsi="Arial" w:cs="Arial"/>
        </w:rPr>
        <w:t>i</w:t>
      </w:r>
      <w:r w:rsidRPr="003E7297">
        <w:rPr>
          <w:rFonts w:ascii="Arial" w:hAnsi="Arial" w:cs="Arial"/>
          <w:spacing w:val="-1"/>
        </w:rPr>
        <w:t xml:space="preserve"> </w:t>
      </w:r>
      <w:r w:rsidRPr="003E7297">
        <w:rPr>
          <w:rFonts w:ascii="Arial" w:hAnsi="Arial" w:cs="Arial"/>
        </w:rPr>
        <w:t>patientjournalen.</w:t>
      </w:r>
      <w:r w:rsidRPr="003E7297">
        <w:rPr>
          <w:rFonts w:ascii="Arial" w:hAnsi="Arial" w:cs="Arial"/>
          <w:spacing w:val="-2"/>
        </w:rPr>
        <w:t xml:space="preserve"> </w:t>
      </w:r>
      <w:r w:rsidRPr="003E7297">
        <w:rPr>
          <w:rFonts w:ascii="Arial" w:hAnsi="Arial" w:cs="Arial"/>
        </w:rPr>
        <w:t>Informera</w:t>
      </w:r>
      <w:r w:rsidRPr="003E7297">
        <w:rPr>
          <w:rFonts w:ascii="Arial" w:hAnsi="Arial" w:cs="Arial"/>
          <w:spacing w:val="-2"/>
        </w:rPr>
        <w:t xml:space="preserve"> </w:t>
      </w:r>
      <w:r w:rsidRPr="003E7297">
        <w:rPr>
          <w:rFonts w:ascii="Arial" w:hAnsi="Arial" w:cs="Arial"/>
        </w:rPr>
        <w:t>berörd</w:t>
      </w:r>
      <w:r w:rsidRPr="003E7297">
        <w:rPr>
          <w:rFonts w:ascii="Arial" w:hAnsi="Arial" w:cs="Arial"/>
          <w:spacing w:val="-5"/>
        </w:rPr>
        <w:t xml:space="preserve"> </w:t>
      </w:r>
      <w:r w:rsidRPr="003E7297">
        <w:rPr>
          <w:rFonts w:ascii="Arial" w:hAnsi="Arial" w:cs="Arial"/>
        </w:rPr>
        <w:t>personal</w:t>
      </w:r>
      <w:r w:rsidRPr="003E7297">
        <w:rPr>
          <w:rFonts w:ascii="Arial" w:hAnsi="Arial" w:cs="Arial"/>
          <w:spacing w:val="-1"/>
        </w:rPr>
        <w:t xml:space="preserve"> </w:t>
      </w:r>
      <w:r w:rsidRPr="003E7297">
        <w:rPr>
          <w:rFonts w:ascii="Arial" w:hAnsi="Arial" w:cs="Arial"/>
        </w:rPr>
        <w:t>om</w:t>
      </w:r>
      <w:r w:rsidRPr="003E7297">
        <w:rPr>
          <w:rFonts w:ascii="Arial" w:hAnsi="Arial" w:cs="Arial"/>
          <w:spacing w:val="-1"/>
        </w:rPr>
        <w:t xml:space="preserve"> </w:t>
      </w:r>
      <w:r w:rsidRPr="003E7297">
        <w:rPr>
          <w:rFonts w:ascii="Arial" w:hAnsi="Arial" w:cs="Arial"/>
        </w:rPr>
        <w:t>åtgärder</w:t>
      </w:r>
      <w:r w:rsidRPr="003E7297">
        <w:rPr>
          <w:rFonts w:ascii="Arial" w:hAnsi="Arial" w:cs="Arial"/>
          <w:spacing w:val="-1"/>
        </w:rPr>
        <w:t xml:space="preserve"> </w:t>
      </w:r>
      <w:r w:rsidRPr="003E7297">
        <w:rPr>
          <w:rFonts w:ascii="Arial" w:hAnsi="Arial" w:cs="Arial"/>
        </w:rPr>
        <w:t>du</w:t>
      </w:r>
      <w:r w:rsidRPr="003E7297">
        <w:rPr>
          <w:rFonts w:ascii="Arial" w:hAnsi="Arial" w:cs="Arial"/>
          <w:spacing w:val="-5"/>
        </w:rPr>
        <w:t xml:space="preserve"> </w:t>
      </w:r>
      <w:r w:rsidRPr="003E7297">
        <w:rPr>
          <w:rFonts w:ascii="Arial" w:hAnsi="Arial" w:cs="Arial"/>
        </w:rPr>
        <w:t>ej</w:t>
      </w:r>
      <w:r w:rsidRPr="003E7297">
        <w:rPr>
          <w:rFonts w:ascii="Arial" w:hAnsi="Arial" w:cs="Arial"/>
          <w:spacing w:val="-1"/>
        </w:rPr>
        <w:t xml:space="preserve"> </w:t>
      </w:r>
      <w:r w:rsidRPr="003E7297">
        <w:rPr>
          <w:rFonts w:ascii="Arial" w:hAnsi="Arial" w:cs="Arial"/>
        </w:rPr>
        <w:t>själv</w:t>
      </w:r>
      <w:r w:rsidRPr="003E7297">
        <w:rPr>
          <w:rFonts w:ascii="Arial" w:hAnsi="Arial" w:cs="Arial"/>
          <w:spacing w:val="-2"/>
        </w:rPr>
        <w:t xml:space="preserve"> </w:t>
      </w:r>
      <w:r w:rsidRPr="003E7297">
        <w:rPr>
          <w:rFonts w:ascii="Arial" w:hAnsi="Arial" w:cs="Arial"/>
        </w:rPr>
        <w:t>utför</w:t>
      </w:r>
      <w:r w:rsidRPr="003E7297">
        <w:rPr>
          <w:rFonts w:ascii="Arial" w:hAnsi="Arial" w:cs="Arial"/>
          <w:spacing w:val="-1"/>
        </w:rPr>
        <w:t xml:space="preserve"> </w:t>
      </w:r>
      <w:r w:rsidRPr="003E7297">
        <w:rPr>
          <w:rFonts w:ascii="Arial" w:hAnsi="Arial" w:cs="Arial"/>
        </w:rPr>
        <w:t xml:space="preserve">(delegerade åtgärder). Reflektera tillsammans med handledare och </w:t>
      </w:r>
      <w:proofErr w:type="spellStart"/>
      <w:r w:rsidRPr="003E7297">
        <w:rPr>
          <w:rFonts w:ascii="Arial" w:hAnsi="Arial" w:cs="Arial"/>
        </w:rPr>
        <w:t>parstudent</w:t>
      </w:r>
      <w:proofErr w:type="spellEnd"/>
      <w:r w:rsidRPr="003E7297">
        <w:rPr>
          <w:rFonts w:ascii="Arial" w:hAnsi="Arial" w:cs="Arial"/>
        </w:rPr>
        <w:t>.</w:t>
      </w:r>
    </w:p>
    <w:p w14:paraId="79EFDBC3" w14:textId="77777777" w:rsidR="008D179A" w:rsidRPr="003E7297" w:rsidRDefault="008D179A">
      <w:pPr>
        <w:pStyle w:val="Brdtext"/>
        <w:rPr>
          <w:rFonts w:ascii="Arial" w:hAnsi="Arial" w:cs="Arial"/>
        </w:rPr>
      </w:pPr>
    </w:p>
    <w:p w14:paraId="79EFDBC8" w14:textId="77777777" w:rsidR="008D179A" w:rsidRDefault="008D179A">
      <w:pPr>
        <w:pStyle w:val="Liststycke"/>
        <w:spacing w:line="240" w:lineRule="auto"/>
        <w:sectPr w:rsidR="008D179A">
          <w:pgSz w:w="11920" w:h="16850"/>
          <w:pgMar w:top="1300" w:right="850" w:bottom="680" w:left="1700" w:header="569" w:footer="499" w:gutter="0"/>
          <w:cols w:space="720"/>
        </w:sectPr>
      </w:pPr>
    </w:p>
    <w:p w14:paraId="79EFDBC9" w14:textId="77777777" w:rsidR="008D179A" w:rsidRDefault="00C81F63">
      <w:pPr>
        <w:tabs>
          <w:tab w:val="left" w:pos="14406"/>
        </w:tabs>
        <w:ind w:left="95" w:right="-15"/>
        <w:rPr>
          <w:position w:val="699"/>
          <w:sz w:val="20"/>
        </w:rPr>
      </w:pPr>
      <w:r>
        <w:rPr>
          <w:noProof/>
          <w:position w:val="699"/>
          <w:sz w:val="20"/>
        </w:rPr>
        <w:lastRenderedPageBreak/>
        <w:drawing>
          <wp:anchor distT="0" distB="0" distL="0" distR="0" simplePos="0" relativeHeight="487351808" behindDoc="1" locked="0" layoutInCell="1" allowOverlap="1" wp14:anchorId="79EFDBCE" wp14:editId="79EFDBCF">
            <wp:simplePos x="0" y="0"/>
            <wp:positionH relativeFrom="page">
              <wp:posOffset>9869399</wp:posOffset>
            </wp:positionH>
            <wp:positionV relativeFrom="page">
              <wp:posOffset>4256404</wp:posOffset>
            </wp:positionV>
            <wp:extent cx="463321" cy="24750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463321" cy="2475064"/>
                    </a:xfrm>
                    <a:prstGeom prst="rect">
                      <a:avLst/>
                    </a:prstGeom>
                  </pic:spPr>
                </pic:pic>
              </a:graphicData>
            </a:graphic>
          </wp:anchor>
        </w:drawing>
      </w:r>
      <w:r>
        <w:rPr>
          <w:noProof/>
          <w:position w:val="699"/>
          <w:sz w:val="20"/>
        </w:rPr>
        <mc:AlternateContent>
          <mc:Choice Requires="wps">
            <w:drawing>
              <wp:anchor distT="0" distB="0" distL="0" distR="0" simplePos="0" relativeHeight="487352320" behindDoc="1" locked="0" layoutInCell="1" allowOverlap="1" wp14:anchorId="79EFDBD0" wp14:editId="79EFDBD1">
                <wp:simplePos x="0" y="0"/>
                <wp:positionH relativeFrom="page">
                  <wp:posOffset>9178883</wp:posOffset>
                </wp:positionH>
                <wp:positionV relativeFrom="page">
                  <wp:posOffset>1159255</wp:posOffset>
                </wp:positionV>
                <wp:extent cx="224790" cy="33870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 cy="3387090"/>
                        </a:xfrm>
                        <a:prstGeom prst="rect">
                          <a:avLst/>
                        </a:prstGeom>
                      </wps:spPr>
                      <wps:txbx>
                        <w:txbxContent>
                          <w:p w14:paraId="79EFDBE2" w14:textId="77777777" w:rsidR="008D179A" w:rsidRDefault="00C81F63">
                            <w:pPr>
                              <w:spacing w:before="11"/>
                              <w:ind w:left="20"/>
                              <w:rPr>
                                <w:rFonts w:ascii="Arial" w:hAnsi="Arial"/>
                                <w:b/>
                                <w:sz w:val="28"/>
                              </w:rPr>
                            </w:pPr>
                            <w:r>
                              <w:rPr>
                                <w:rFonts w:ascii="Arial" w:hAnsi="Arial"/>
                                <w:b/>
                                <w:sz w:val="28"/>
                              </w:rPr>
                              <w:t>Bilaga</w:t>
                            </w:r>
                            <w:r>
                              <w:rPr>
                                <w:rFonts w:ascii="Arial" w:hAnsi="Arial"/>
                                <w:b/>
                                <w:spacing w:val="-3"/>
                                <w:sz w:val="28"/>
                              </w:rPr>
                              <w:t xml:space="preserve"> </w:t>
                            </w:r>
                            <w:r>
                              <w:rPr>
                                <w:rFonts w:ascii="Arial" w:hAnsi="Arial"/>
                                <w:b/>
                                <w:sz w:val="28"/>
                              </w:rPr>
                              <w:t>1 –</w:t>
                            </w:r>
                            <w:r>
                              <w:rPr>
                                <w:rFonts w:ascii="Arial" w:hAnsi="Arial"/>
                                <w:b/>
                                <w:spacing w:val="-5"/>
                                <w:sz w:val="28"/>
                              </w:rPr>
                              <w:t xml:space="preserve"> </w:t>
                            </w:r>
                            <w:r>
                              <w:rPr>
                                <w:rFonts w:ascii="Arial" w:hAnsi="Arial"/>
                                <w:b/>
                                <w:sz w:val="28"/>
                              </w:rPr>
                              <w:t>Matris</w:t>
                            </w:r>
                            <w:r>
                              <w:rPr>
                                <w:rFonts w:ascii="Arial" w:hAnsi="Arial"/>
                                <w:b/>
                                <w:spacing w:val="-2"/>
                                <w:sz w:val="28"/>
                              </w:rPr>
                              <w:t xml:space="preserve"> läkemedelsbehandling</w:t>
                            </w:r>
                          </w:p>
                        </w:txbxContent>
                      </wps:txbx>
                      <wps:bodyPr vert="vert" wrap="square" lIns="0" tIns="0" rIns="0" bIns="0" rtlCol="0">
                        <a:noAutofit/>
                      </wps:bodyPr>
                    </wps:wsp>
                  </a:graphicData>
                </a:graphic>
              </wp:anchor>
            </w:drawing>
          </mc:Choice>
          <mc:Fallback>
            <w:pict>
              <v:shape w14:anchorId="79EFDBD0" id="Textbox 7" o:spid="_x0000_s1027" type="#_x0000_t202" style="position:absolute;left:0;text-align:left;margin-left:722.75pt;margin-top:91.3pt;width:17.7pt;height:266.7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" filled="f" stroked="f">
                <v:textbox style="layout-flow:vertical" inset="0,0,0,0">
                  <w:txbxContent>
                    <w:p w14:paraId="79EFDBE2" w14:textId="77777777" w:rsidR="008D179A" w:rsidRDefault="00C81F63">
                      <w:pPr>
                        <w:spacing w:before="11"/>
                        <w:ind w:left="20"/>
                        <w:rPr>
                          <w:rFonts w:ascii="Arial" w:hAnsi="Arial"/>
                          <w:b/>
                          <w:sz w:val="28"/>
                        </w:rPr>
                      </w:pPr>
                      <w:r>
                        <w:rPr>
                          <w:rFonts w:ascii="Arial" w:hAnsi="Arial"/>
                          <w:b/>
                          <w:sz w:val="28"/>
                        </w:rPr>
                        <w:t>Bilaga</w:t>
                      </w:r>
                      <w:r>
                        <w:rPr>
                          <w:rFonts w:ascii="Arial" w:hAnsi="Arial"/>
                          <w:b/>
                          <w:spacing w:val="-3"/>
                          <w:sz w:val="28"/>
                        </w:rPr>
                        <w:t xml:space="preserve"> </w:t>
                      </w:r>
                      <w:r>
                        <w:rPr>
                          <w:rFonts w:ascii="Arial" w:hAnsi="Arial"/>
                          <w:b/>
                          <w:sz w:val="28"/>
                        </w:rPr>
                        <w:t>1 –</w:t>
                      </w:r>
                      <w:r>
                        <w:rPr>
                          <w:rFonts w:ascii="Arial" w:hAnsi="Arial"/>
                          <w:b/>
                          <w:spacing w:val="-5"/>
                          <w:sz w:val="28"/>
                        </w:rPr>
                        <w:t xml:space="preserve"> </w:t>
                      </w:r>
                      <w:r>
                        <w:rPr>
                          <w:rFonts w:ascii="Arial" w:hAnsi="Arial"/>
                          <w:b/>
                          <w:sz w:val="28"/>
                        </w:rPr>
                        <w:t>Matris</w:t>
                      </w:r>
                      <w:r>
                        <w:rPr>
                          <w:rFonts w:ascii="Arial" w:hAnsi="Arial"/>
                          <w:b/>
                          <w:spacing w:val="-2"/>
                          <w:sz w:val="28"/>
                        </w:rPr>
                        <w:t xml:space="preserve"> läkemedelsbehandling</w:t>
                      </w:r>
                    </w:p>
                  </w:txbxContent>
                </v:textbox>
                <w10:wrap anchorx="page" anchory="page"/>
              </v:shape>
            </w:pict>
          </mc:Fallback>
        </mc:AlternateContent>
      </w:r>
      <w:r>
        <w:rPr>
          <w:noProof/>
          <w:position w:val="699"/>
          <w:sz w:val="20"/>
        </w:rPr>
        <mc:AlternateContent>
          <mc:Choice Requires="wps">
            <w:drawing>
              <wp:anchor distT="0" distB="0" distL="0" distR="0" simplePos="0" relativeHeight="15729664" behindDoc="0" locked="0" layoutInCell="1" allowOverlap="1" wp14:anchorId="79EFDBD2" wp14:editId="79EFDBD3">
                <wp:simplePos x="0" y="0"/>
                <wp:positionH relativeFrom="page">
                  <wp:posOffset>304672</wp:posOffset>
                </wp:positionH>
                <wp:positionV relativeFrom="page">
                  <wp:posOffset>6586219</wp:posOffset>
                </wp:positionV>
                <wp:extent cx="152400" cy="895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89535"/>
                        </a:xfrm>
                        <a:prstGeom prst="rect">
                          <a:avLst/>
                        </a:prstGeom>
                      </wps:spPr>
                      <wps:txbx>
                        <w:txbxContent>
                          <w:p w14:paraId="79EFDBE3" w14:textId="77777777" w:rsidR="008D179A" w:rsidRDefault="00C81F63">
                            <w:pPr>
                              <w:spacing w:line="223" w:lineRule="exact"/>
                              <w:ind w:left="20"/>
                              <w:rPr>
                                <w:rFonts w:ascii="Calibri"/>
                                <w:sz w:val="20"/>
                              </w:rPr>
                            </w:pPr>
                            <w:r>
                              <w:rPr>
                                <w:rFonts w:ascii="Calibri"/>
                                <w:spacing w:val="-10"/>
                                <w:sz w:val="20"/>
                              </w:rPr>
                              <w:t>8</w:t>
                            </w:r>
                          </w:p>
                        </w:txbxContent>
                      </wps:txbx>
                      <wps:bodyPr vert="vert" wrap="square" lIns="0" tIns="0" rIns="0" bIns="0" rtlCol="0">
                        <a:noAutofit/>
                      </wps:bodyPr>
                    </wps:wsp>
                  </a:graphicData>
                </a:graphic>
              </wp:anchor>
            </w:drawing>
          </mc:Choice>
          <mc:Fallback>
            <w:pict>
              <v:shape w14:anchorId="79EFDBD2" id="Textbox 8" o:spid="_x0000_s1028" type="#_x0000_t202" style="position:absolute;left:0;text-align:left;margin-left:24pt;margin-top:518.6pt;width:12pt;height:7.0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" filled="f" stroked="f">
                <v:textbox style="layout-flow:vertical" inset="0,0,0,0">
                  <w:txbxContent>
                    <w:p w14:paraId="79EFDBE3" w14:textId="77777777" w:rsidR="008D179A" w:rsidRDefault="00C81F63">
                      <w:pPr>
                        <w:spacing w:line="223" w:lineRule="exact"/>
                        <w:ind w:left="20"/>
                        <w:rPr>
                          <w:rFonts w:ascii="Calibri"/>
                          <w:sz w:val="20"/>
                        </w:rPr>
                      </w:pPr>
                      <w:r>
                        <w:rPr>
                          <w:rFonts w:ascii="Calibri"/>
                          <w:spacing w:val="-10"/>
                          <w:sz w:val="20"/>
                        </w:rPr>
                        <w:t>8</w:t>
                      </w:r>
                    </w:p>
                  </w:txbxContent>
                </v:textbox>
                <w10:wrap anchorx="page" anchory="page"/>
              </v:shape>
            </w:pict>
          </mc:Fallback>
        </mc:AlternateContent>
      </w:r>
      <w:bookmarkStart w:id="47" w:name="Bilaga_1_–_Matris_läkemedelsbehandling"/>
      <w:bookmarkEnd w:id="47"/>
      <w:r>
        <w:rPr>
          <w:noProof/>
          <w:sz w:val="20"/>
        </w:rPr>
        <mc:AlternateContent>
          <mc:Choice Requires="wps">
            <w:drawing>
              <wp:inline distT="0" distB="0" distL="0" distR="0" wp14:anchorId="79EFDBD4" wp14:editId="79EFDBD5">
                <wp:extent cx="8027034" cy="555688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7034" cy="5556885"/>
                        </a:xfrm>
                        <a:prstGeom prst="rect">
                          <a:avLst/>
                        </a:prstGeom>
                      </wps:spPr>
                      <wps:txbx>
                        <w:txbxContent>
                          <w:tbl>
                            <w:tblPr>
                              <w:tblStyle w:val="TableNormal"/>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262"/>
                              <w:gridCol w:w="2744"/>
                              <w:gridCol w:w="3361"/>
                              <w:gridCol w:w="3267"/>
                            </w:tblGrid>
                            <w:tr w:rsidR="008D179A" w14:paraId="79EFDBE8" w14:textId="77777777">
                              <w:trPr>
                                <w:trHeight w:val="554"/>
                              </w:trPr>
                              <w:tc>
                                <w:tcPr>
                                  <w:tcW w:w="3262" w:type="dxa"/>
                                  <w:shd w:val="clear" w:color="auto" w:fill="F1F1F1"/>
                                </w:tcPr>
                                <w:p w14:paraId="79EFDBE4" w14:textId="77777777" w:rsidR="008D179A" w:rsidRDefault="008D179A">
                                  <w:pPr>
                                    <w:pStyle w:val="TableParagraph"/>
                                  </w:pPr>
                                </w:p>
                              </w:tc>
                              <w:tc>
                                <w:tcPr>
                                  <w:tcW w:w="2744" w:type="dxa"/>
                                </w:tcPr>
                                <w:p w14:paraId="79EFDBE5" w14:textId="77777777" w:rsidR="008D179A" w:rsidRDefault="00C81F63">
                                  <w:pPr>
                                    <w:pStyle w:val="TableParagraph"/>
                                    <w:spacing w:before="104"/>
                                    <w:ind w:left="117"/>
                                    <w:rPr>
                                      <w:b/>
                                    </w:rPr>
                                  </w:pPr>
                                  <w:r>
                                    <w:rPr>
                                      <w:b/>
                                    </w:rPr>
                                    <w:t>Läkemedel</w:t>
                                  </w:r>
                                  <w:r>
                                    <w:rPr>
                                      <w:b/>
                                      <w:spacing w:val="-7"/>
                                    </w:rPr>
                                    <w:t xml:space="preserve"> </w:t>
                                  </w:r>
                                  <w:r>
                                    <w:rPr>
                                      <w:b/>
                                      <w:spacing w:val="-10"/>
                                    </w:rPr>
                                    <w:t>I</w:t>
                                  </w:r>
                                </w:p>
                              </w:tc>
                              <w:tc>
                                <w:tcPr>
                                  <w:tcW w:w="3361" w:type="dxa"/>
                                  <w:shd w:val="clear" w:color="auto" w:fill="F1F1F1"/>
                                </w:tcPr>
                                <w:p w14:paraId="79EFDBE6" w14:textId="77777777" w:rsidR="008D179A" w:rsidRDefault="00C81F63">
                                  <w:pPr>
                                    <w:pStyle w:val="TableParagraph"/>
                                    <w:spacing w:before="104"/>
                                    <w:ind w:left="116"/>
                                    <w:rPr>
                                      <w:b/>
                                    </w:rPr>
                                  </w:pPr>
                                  <w:r>
                                    <w:rPr>
                                      <w:b/>
                                    </w:rPr>
                                    <w:t>Läkemedel</w:t>
                                  </w:r>
                                  <w:r>
                                    <w:rPr>
                                      <w:b/>
                                      <w:spacing w:val="-7"/>
                                    </w:rPr>
                                    <w:t xml:space="preserve"> </w:t>
                                  </w:r>
                                  <w:r>
                                    <w:rPr>
                                      <w:b/>
                                      <w:spacing w:val="-5"/>
                                    </w:rPr>
                                    <w:t>II</w:t>
                                  </w:r>
                                </w:p>
                              </w:tc>
                              <w:tc>
                                <w:tcPr>
                                  <w:tcW w:w="3267" w:type="dxa"/>
                                </w:tcPr>
                                <w:p w14:paraId="79EFDBE7" w14:textId="77777777" w:rsidR="008D179A" w:rsidRDefault="00C81F63">
                                  <w:pPr>
                                    <w:pStyle w:val="TableParagraph"/>
                                    <w:spacing w:before="104"/>
                                    <w:ind w:left="115"/>
                                    <w:rPr>
                                      <w:b/>
                                    </w:rPr>
                                  </w:pPr>
                                  <w:r>
                                    <w:rPr>
                                      <w:b/>
                                    </w:rPr>
                                    <w:t>Läkemedel</w:t>
                                  </w:r>
                                  <w:r>
                                    <w:rPr>
                                      <w:b/>
                                      <w:spacing w:val="-7"/>
                                    </w:rPr>
                                    <w:t xml:space="preserve"> </w:t>
                                  </w:r>
                                  <w:r>
                                    <w:rPr>
                                      <w:b/>
                                      <w:spacing w:val="-5"/>
                                    </w:rPr>
                                    <w:t>III</w:t>
                                  </w:r>
                                </w:p>
                              </w:tc>
                            </w:tr>
                            <w:tr w:rsidR="008D179A" w14:paraId="79EFDBED" w14:textId="77777777">
                              <w:trPr>
                                <w:trHeight w:val="551"/>
                              </w:trPr>
                              <w:tc>
                                <w:tcPr>
                                  <w:tcW w:w="3262" w:type="dxa"/>
                                  <w:shd w:val="clear" w:color="auto" w:fill="F1F1F1"/>
                                </w:tcPr>
                                <w:p w14:paraId="79EFDBE9" w14:textId="77777777" w:rsidR="008D179A" w:rsidRDefault="00C81F63">
                                  <w:pPr>
                                    <w:pStyle w:val="TableParagraph"/>
                                    <w:spacing w:before="104"/>
                                    <w:ind w:left="117"/>
                                  </w:pPr>
                                  <w:r>
                                    <w:t>Läkemedlets</w:t>
                                  </w:r>
                                  <w:r>
                                    <w:rPr>
                                      <w:spacing w:val="-7"/>
                                    </w:rPr>
                                    <w:t xml:space="preserve"> </w:t>
                                  </w:r>
                                  <w:r>
                                    <w:rPr>
                                      <w:spacing w:val="-2"/>
                                    </w:rPr>
                                    <w:t>försäljningsnamn</w:t>
                                  </w:r>
                                </w:p>
                              </w:tc>
                              <w:tc>
                                <w:tcPr>
                                  <w:tcW w:w="2744" w:type="dxa"/>
                                </w:tcPr>
                                <w:p w14:paraId="79EFDBEA" w14:textId="77777777" w:rsidR="008D179A" w:rsidRDefault="008D179A">
                                  <w:pPr>
                                    <w:pStyle w:val="TableParagraph"/>
                                  </w:pPr>
                                </w:p>
                              </w:tc>
                              <w:tc>
                                <w:tcPr>
                                  <w:tcW w:w="3361" w:type="dxa"/>
                                  <w:shd w:val="clear" w:color="auto" w:fill="F1F1F1"/>
                                </w:tcPr>
                                <w:p w14:paraId="79EFDBEB" w14:textId="77777777" w:rsidR="008D179A" w:rsidRDefault="008D179A">
                                  <w:pPr>
                                    <w:pStyle w:val="TableParagraph"/>
                                  </w:pPr>
                                </w:p>
                              </w:tc>
                              <w:tc>
                                <w:tcPr>
                                  <w:tcW w:w="3267" w:type="dxa"/>
                                </w:tcPr>
                                <w:p w14:paraId="79EFDBEC" w14:textId="77777777" w:rsidR="008D179A" w:rsidRDefault="008D179A">
                                  <w:pPr>
                                    <w:pStyle w:val="TableParagraph"/>
                                  </w:pPr>
                                </w:p>
                              </w:tc>
                            </w:tr>
                            <w:tr w:rsidR="008D179A" w14:paraId="79EFDBF2" w14:textId="77777777">
                              <w:trPr>
                                <w:trHeight w:val="556"/>
                              </w:trPr>
                              <w:tc>
                                <w:tcPr>
                                  <w:tcW w:w="3262" w:type="dxa"/>
                                  <w:shd w:val="clear" w:color="auto" w:fill="F1F1F1"/>
                                </w:tcPr>
                                <w:p w14:paraId="79EFDBEE" w14:textId="77777777" w:rsidR="008D179A" w:rsidRDefault="00C81F63">
                                  <w:pPr>
                                    <w:pStyle w:val="TableParagraph"/>
                                    <w:spacing w:before="106"/>
                                    <w:ind w:left="117"/>
                                  </w:pPr>
                                  <w:r>
                                    <w:t>Generiska</w:t>
                                  </w:r>
                                  <w:r>
                                    <w:rPr>
                                      <w:spacing w:val="-5"/>
                                    </w:rPr>
                                    <w:t xml:space="preserve"> </w:t>
                                  </w:r>
                                  <w:r>
                                    <w:rPr>
                                      <w:spacing w:val="-2"/>
                                    </w:rPr>
                                    <w:t>substansen</w:t>
                                  </w:r>
                                </w:p>
                              </w:tc>
                              <w:tc>
                                <w:tcPr>
                                  <w:tcW w:w="2744" w:type="dxa"/>
                                </w:tcPr>
                                <w:p w14:paraId="79EFDBEF" w14:textId="77777777" w:rsidR="008D179A" w:rsidRDefault="008D179A">
                                  <w:pPr>
                                    <w:pStyle w:val="TableParagraph"/>
                                  </w:pPr>
                                </w:p>
                              </w:tc>
                              <w:tc>
                                <w:tcPr>
                                  <w:tcW w:w="3361" w:type="dxa"/>
                                  <w:shd w:val="clear" w:color="auto" w:fill="F1F1F1"/>
                                </w:tcPr>
                                <w:p w14:paraId="79EFDBF0" w14:textId="77777777" w:rsidR="008D179A" w:rsidRDefault="008D179A">
                                  <w:pPr>
                                    <w:pStyle w:val="TableParagraph"/>
                                  </w:pPr>
                                </w:p>
                              </w:tc>
                              <w:tc>
                                <w:tcPr>
                                  <w:tcW w:w="3267" w:type="dxa"/>
                                </w:tcPr>
                                <w:p w14:paraId="79EFDBF1" w14:textId="77777777" w:rsidR="008D179A" w:rsidRDefault="008D179A">
                                  <w:pPr>
                                    <w:pStyle w:val="TableParagraph"/>
                                  </w:pPr>
                                </w:p>
                              </w:tc>
                            </w:tr>
                            <w:tr w:rsidR="008D179A" w14:paraId="79EFDBF7" w14:textId="77777777">
                              <w:trPr>
                                <w:trHeight w:val="551"/>
                              </w:trPr>
                              <w:tc>
                                <w:tcPr>
                                  <w:tcW w:w="3262" w:type="dxa"/>
                                  <w:shd w:val="clear" w:color="auto" w:fill="F1F1F1"/>
                                </w:tcPr>
                                <w:p w14:paraId="79EFDBF3" w14:textId="77777777" w:rsidR="008D179A" w:rsidRDefault="00C81F63">
                                  <w:pPr>
                                    <w:pStyle w:val="TableParagraph"/>
                                    <w:spacing w:before="104"/>
                                    <w:ind w:left="117"/>
                                  </w:pPr>
                                  <w:r>
                                    <w:rPr>
                                      <w:spacing w:val="-2"/>
                                    </w:rPr>
                                    <w:t>Läkemedelsgruppstillhörighet</w:t>
                                  </w:r>
                                </w:p>
                              </w:tc>
                              <w:tc>
                                <w:tcPr>
                                  <w:tcW w:w="2744" w:type="dxa"/>
                                </w:tcPr>
                                <w:p w14:paraId="79EFDBF4" w14:textId="77777777" w:rsidR="008D179A" w:rsidRDefault="008D179A">
                                  <w:pPr>
                                    <w:pStyle w:val="TableParagraph"/>
                                  </w:pPr>
                                </w:p>
                              </w:tc>
                              <w:tc>
                                <w:tcPr>
                                  <w:tcW w:w="3361" w:type="dxa"/>
                                  <w:shd w:val="clear" w:color="auto" w:fill="F1F1F1"/>
                                </w:tcPr>
                                <w:p w14:paraId="79EFDBF5" w14:textId="77777777" w:rsidR="008D179A" w:rsidRDefault="008D179A">
                                  <w:pPr>
                                    <w:pStyle w:val="TableParagraph"/>
                                  </w:pPr>
                                </w:p>
                              </w:tc>
                              <w:tc>
                                <w:tcPr>
                                  <w:tcW w:w="3267" w:type="dxa"/>
                                </w:tcPr>
                                <w:p w14:paraId="79EFDBF6" w14:textId="77777777" w:rsidR="008D179A" w:rsidRDefault="008D179A">
                                  <w:pPr>
                                    <w:pStyle w:val="TableParagraph"/>
                                  </w:pPr>
                                </w:p>
                              </w:tc>
                            </w:tr>
                            <w:tr w:rsidR="008D179A" w14:paraId="79EFDBFC" w14:textId="77777777">
                              <w:trPr>
                                <w:trHeight w:val="556"/>
                              </w:trPr>
                              <w:tc>
                                <w:tcPr>
                                  <w:tcW w:w="3262" w:type="dxa"/>
                                  <w:shd w:val="clear" w:color="auto" w:fill="F1F1F1"/>
                                </w:tcPr>
                                <w:p w14:paraId="79EFDBF8" w14:textId="77777777" w:rsidR="008D179A" w:rsidRDefault="00C81F63">
                                  <w:pPr>
                                    <w:pStyle w:val="TableParagraph"/>
                                    <w:spacing w:before="106"/>
                                    <w:ind w:left="117"/>
                                  </w:pPr>
                                  <w:r>
                                    <w:t>Orsak</w:t>
                                  </w:r>
                                  <w:r>
                                    <w:rPr>
                                      <w:spacing w:val="-4"/>
                                    </w:rPr>
                                    <w:t xml:space="preserve"> </w:t>
                                  </w:r>
                                  <w:r>
                                    <w:t>till</w:t>
                                  </w:r>
                                  <w:r>
                                    <w:rPr>
                                      <w:spacing w:val="-3"/>
                                    </w:rPr>
                                    <w:t xml:space="preserve"> </w:t>
                                  </w:r>
                                  <w:r>
                                    <w:rPr>
                                      <w:spacing w:val="-2"/>
                                    </w:rPr>
                                    <w:t>behandling</w:t>
                                  </w:r>
                                </w:p>
                              </w:tc>
                              <w:tc>
                                <w:tcPr>
                                  <w:tcW w:w="2744" w:type="dxa"/>
                                </w:tcPr>
                                <w:p w14:paraId="79EFDBF9" w14:textId="77777777" w:rsidR="008D179A" w:rsidRDefault="008D179A">
                                  <w:pPr>
                                    <w:pStyle w:val="TableParagraph"/>
                                  </w:pPr>
                                </w:p>
                              </w:tc>
                              <w:tc>
                                <w:tcPr>
                                  <w:tcW w:w="3361" w:type="dxa"/>
                                  <w:shd w:val="clear" w:color="auto" w:fill="F1F1F1"/>
                                </w:tcPr>
                                <w:p w14:paraId="79EFDBFA" w14:textId="77777777" w:rsidR="008D179A" w:rsidRDefault="008D179A">
                                  <w:pPr>
                                    <w:pStyle w:val="TableParagraph"/>
                                  </w:pPr>
                                </w:p>
                              </w:tc>
                              <w:tc>
                                <w:tcPr>
                                  <w:tcW w:w="3267" w:type="dxa"/>
                                </w:tcPr>
                                <w:p w14:paraId="79EFDBFB" w14:textId="77777777" w:rsidR="008D179A" w:rsidRDefault="008D179A">
                                  <w:pPr>
                                    <w:pStyle w:val="TableParagraph"/>
                                  </w:pPr>
                                </w:p>
                              </w:tc>
                            </w:tr>
                            <w:tr w:rsidR="008D179A" w14:paraId="79EFDC01" w14:textId="77777777">
                              <w:trPr>
                                <w:trHeight w:val="551"/>
                              </w:trPr>
                              <w:tc>
                                <w:tcPr>
                                  <w:tcW w:w="3262" w:type="dxa"/>
                                  <w:shd w:val="clear" w:color="auto" w:fill="F1F1F1"/>
                                </w:tcPr>
                                <w:p w14:paraId="79EFDBFD" w14:textId="77777777" w:rsidR="008D179A" w:rsidRDefault="00C81F63">
                                  <w:pPr>
                                    <w:pStyle w:val="TableParagraph"/>
                                    <w:spacing w:before="104"/>
                                    <w:ind w:left="117"/>
                                  </w:pPr>
                                  <w:r>
                                    <w:t>FASS</w:t>
                                  </w:r>
                                  <w:r>
                                    <w:rPr>
                                      <w:spacing w:val="-5"/>
                                    </w:rPr>
                                    <w:t xml:space="preserve"> </w:t>
                                  </w:r>
                                  <w:r>
                                    <w:rPr>
                                      <w:spacing w:val="-2"/>
                                    </w:rPr>
                                    <w:t>indikation</w:t>
                                  </w:r>
                                </w:p>
                              </w:tc>
                              <w:tc>
                                <w:tcPr>
                                  <w:tcW w:w="2744" w:type="dxa"/>
                                </w:tcPr>
                                <w:p w14:paraId="79EFDBFE" w14:textId="77777777" w:rsidR="008D179A" w:rsidRDefault="008D179A">
                                  <w:pPr>
                                    <w:pStyle w:val="TableParagraph"/>
                                  </w:pPr>
                                </w:p>
                              </w:tc>
                              <w:tc>
                                <w:tcPr>
                                  <w:tcW w:w="3361" w:type="dxa"/>
                                  <w:shd w:val="clear" w:color="auto" w:fill="F1F1F1"/>
                                </w:tcPr>
                                <w:p w14:paraId="79EFDBFF" w14:textId="77777777" w:rsidR="008D179A" w:rsidRDefault="008D179A">
                                  <w:pPr>
                                    <w:pStyle w:val="TableParagraph"/>
                                  </w:pPr>
                                </w:p>
                              </w:tc>
                              <w:tc>
                                <w:tcPr>
                                  <w:tcW w:w="3267" w:type="dxa"/>
                                </w:tcPr>
                                <w:p w14:paraId="79EFDC00" w14:textId="77777777" w:rsidR="008D179A" w:rsidRDefault="008D179A">
                                  <w:pPr>
                                    <w:pStyle w:val="TableParagraph"/>
                                  </w:pPr>
                                </w:p>
                              </w:tc>
                            </w:tr>
                            <w:tr w:rsidR="008D179A" w14:paraId="79EFDC06" w14:textId="77777777">
                              <w:trPr>
                                <w:trHeight w:val="556"/>
                              </w:trPr>
                              <w:tc>
                                <w:tcPr>
                                  <w:tcW w:w="3262" w:type="dxa"/>
                                  <w:shd w:val="clear" w:color="auto" w:fill="F1F1F1"/>
                                </w:tcPr>
                                <w:p w14:paraId="79EFDC02" w14:textId="77777777" w:rsidR="008D179A" w:rsidRDefault="00C81F63">
                                  <w:pPr>
                                    <w:pStyle w:val="TableParagraph"/>
                                    <w:spacing w:before="106"/>
                                    <w:ind w:left="117"/>
                                  </w:pPr>
                                  <w:r>
                                    <w:rPr>
                                      <w:spacing w:val="-2"/>
                                    </w:rPr>
                                    <w:t>Administreringssätt</w:t>
                                  </w:r>
                                </w:p>
                              </w:tc>
                              <w:tc>
                                <w:tcPr>
                                  <w:tcW w:w="2744" w:type="dxa"/>
                                </w:tcPr>
                                <w:p w14:paraId="79EFDC03" w14:textId="77777777" w:rsidR="008D179A" w:rsidRDefault="008D179A">
                                  <w:pPr>
                                    <w:pStyle w:val="TableParagraph"/>
                                  </w:pPr>
                                </w:p>
                              </w:tc>
                              <w:tc>
                                <w:tcPr>
                                  <w:tcW w:w="3361" w:type="dxa"/>
                                  <w:shd w:val="clear" w:color="auto" w:fill="F1F1F1"/>
                                </w:tcPr>
                                <w:p w14:paraId="79EFDC04" w14:textId="77777777" w:rsidR="008D179A" w:rsidRDefault="008D179A">
                                  <w:pPr>
                                    <w:pStyle w:val="TableParagraph"/>
                                  </w:pPr>
                                </w:p>
                              </w:tc>
                              <w:tc>
                                <w:tcPr>
                                  <w:tcW w:w="3267" w:type="dxa"/>
                                </w:tcPr>
                                <w:p w14:paraId="79EFDC05" w14:textId="77777777" w:rsidR="008D179A" w:rsidRDefault="008D179A">
                                  <w:pPr>
                                    <w:pStyle w:val="TableParagraph"/>
                                  </w:pPr>
                                </w:p>
                              </w:tc>
                            </w:tr>
                            <w:tr w:rsidR="008D179A" w14:paraId="79EFDC0B" w14:textId="77777777">
                              <w:trPr>
                                <w:trHeight w:val="551"/>
                              </w:trPr>
                              <w:tc>
                                <w:tcPr>
                                  <w:tcW w:w="3262" w:type="dxa"/>
                                  <w:shd w:val="clear" w:color="auto" w:fill="F1F1F1"/>
                                </w:tcPr>
                                <w:p w14:paraId="79EFDC07" w14:textId="77777777" w:rsidR="008D179A" w:rsidRDefault="00C81F63">
                                  <w:pPr>
                                    <w:pStyle w:val="TableParagraph"/>
                                    <w:spacing w:before="104"/>
                                    <w:ind w:left="117"/>
                                  </w:pPr>
                                  <w:r>
                                    <w:t>Administreringssätt</w:t>
                                  </w:r>
                                  <w:r>
                                    <w:rPr>
                                      <w:spacing w:val="-7"/>
                                    </w:rPr>
                                    <w:t xml:space="preserve"> </w:t>
                                  </w:r>
                                  <w:r>
                                    <w:t>enligt</w:t>
                                  </w:r>
                                  <w:r>
                                    <w:rPr>
                                      <w:spacing w:val="-8"/>
                                    </w:rPr>
                                    <w:t xml:space="preserve"> </w:t>
                                  </w:r>
                                  <w:r>
                                    <w:rPr>
                                      <w:spacing w:val="-4"/>
                                    </w:rPr>
                                    <w:t>FASS</w:t>
                                  </w:r>
                                </w:p>
                              </w:tc>
                              <w:tc>
                                <w:tcPr>
                                  <w:tcW w:w="2744" w:type="dxa"/>
                                </w:tcPr>
                                <w:p w14:paraId="79EFDC08" w14:textId="77777777" w:rsidR="008D179A" w:rsidRDefault="008D179A">
                                  <w:pPr>
                                    <w:pStyle w:val="TableParagraph"/>
                                  </w:pPr>
                                </w:p>
                              </w:tc>
                              <w:tc>
                                <w:tcPr>
                                  <w:tcW w:w="3361" w:type="dxa"/>
                                  <w:shd w:val="clear" w:color="auto" w:fill="F1F1F1"/>
                                </w:tcPr>
                                <w:p w14:paraId="79EFDC09" w14:textId="77777777" w:rsidR="008D179A" w:rsidRDefault="008D179A">
                                  <w:pPr>
                                    <w:pStyle w:val="TableParagraph"/>
                                  </w:pPr>
                                </w:p>
                              </w:tc>
                              <w:tc>
                                <w:tcPr>
                                  <w:tcW w:w="3267" w:type="dxa"/>
                                </w:tcPr>
                                <w:p w14:paraId="79EFDC0A" w14:textId="77777777" w:rsidR="008D179A" w:rsidRDefault="008D179A">
                                  <w:pPr>
                                    <w:pStyle w:val="TableParagraph"/>
                                  </w:pPr>
                                </w:p>
                              </w:tc>
                            </w:tr>
                            <w:tr w:rsidR="008D179A" w14:paraId="79EFDC10" w14:textId="77777777">
                              <w:trPr>
                                <w:trHeight w:val="556"/>
                              </w:trPr>
                              <w:tc>
                                <w:tcPr>
                                  <w:tcW w:w="3262" w:type="dxa"/>
                                  <w:shd w:val="clear" w:color="auto" w:fill="F1F1F1"/>
                                </w:tcPr>
                                <w:p w14:paraId="79EFDC0C" w14:textId="77777777" w:rsidR="008D179A" w:rsidRDefault="00C81F63">
                                  <w:pPr>
                                    <w:pStyle w:val="TableParagraph"/>
                                    <w:spacing w:before="106"/>
                                    <w:ind w:left="117"/>
                                  </w:pPr>
                                  <w:r>
                                    <w:rPr>
                                      <w:spacing w:val="-2"/>
                                    </w:rPr>
                                    <w:t>Ordination</w:t>
                                  </w:r>
                                </w:p>
                              </w:tc>
                              <w:tc>
                                <w:tcPr>
                                  <w:tcW w:w="2744" w:type="dxa"/>
                                </w:tcPr>
                                <w:p w14:paraId="79EFDC0D" w14:textId="77777777" w:rsidR="008D179A" w:rsidRDefault="008D179A">
                                  <w:pPr>
                                    <w:pStyle w:val="TableParagraph"/>
                                  </w:pPr>
                                </w:p>
                              </w:tc>
                              <w:tc>
                                <w:tcPr>
                                  <w:tcW w:w="3361" w:type="dxa"/>
                                  <w:shd w:val="clear" w:color="auto" w:fill="F1F1F1"/>
                                </w:tcPr>
                                <w:p w14:paraId="79EFDC0E" w14:textId="77777777" w:rsidR="008D179A" w:rsidRDefault="008D179A">
                                  <w:pPr>
                                    <w:pStyle w:val="TableParagraph"/>
                                  </w:pPr>
                                </w:p>
                              </w:tc>
                              <w:tc>
                                <w:tcPr>
                                  <w:tcW w:w="3267" w:type="dxa"/>
                                </w:tcPr>
                                <w:p w14:paraId="79EFDC0F" w14:textId="77777777" w:rsidR="008D179A" w:rsidRDefault="008D179A">
                                  <w:pPr>
                                    <w:pStyle w:val="TableParagraph"/>
                                  </w:pPr>
                                </w:p>
                              </w:tc>
                            </w:tr>
                            <w:tr w:rsidR="008D179A" w14:paraId="79EFDC15" w14:textId="77777777">
                              <w:trPr>
                                <w:trHeight w:val="551"/>
                              </w:trPr>
                              <w:tc>
                                <w:tcPr>
                                  <w:tcW w:w="3262" w:type="dxa"/>
                                  <w:shd w:val="clear" w:color="auto" w:fill="F1F1F1"/>
                                </w:tcPr>
                                <w:p w14:paraId="79EFDC11" w14:textId="77777777" w:rsidR="008D179A" w:rsidRDefault="00C81F63">
                                  <w:pPr>
                                    <w:pStyle w:val="TableParagraph"/>
                                    <w:spacing w:before="57" w:line="260" w:lineRule="atLeast"/>
                                    <w:ind w:left="117" w:right="91"/>
                                  </w:pPr>
                                  <w:r>
                                    <w:t>Personens</w:t>
                                  </w:r>
                                  <w:r>
                                    <w:rPr>
                                      <w:spacing w:val="-14"/>
                                    </w:rPr>
                                    <w:t xml:space="preserve"> </w:t>
                                  </w:r>
                                  <w:r>
                                    <w:t xml:space="preserve">sammanlagda </w:t>
                                  </w:r>
                                  <w:r>
                                    <w:rPr>
                                      <w:spacing w:val="-2"/>
                                    </w:rPr>
                                    <w:t>intag/dygn</w:t>
                                  </w:r>
                                </w:p>
                              </w:tc>
                              <w:tc>
                                <w:tcPr>
                                  <w:tcW w:w="2744" w:type="dxa"/>
                                </w:tcPr>
                                <w:p w14:paraId="79EFDC12" w14:textId="77777777" w:rsidR="008D179A" w:rsidRDefault="008D179A">
                                  <w:pPr>
                                    <w:pStyle w:val="TableParagraph"/>
                                  </w:pPr>
                                </w:p>
                              </w:tc>
                              <w:tc>
                                <w:tcPr>
                                  <w:tcW w:w="3361" w:type="dxa"/>
                                  <w:shd w:val="clear" w:color="auto" w:fill="F1F1F1"/>
                                </w:tcPr>
                                <w:p w14:paraId="79EFDC13" w14:textId="77777777" w:rsidR="008D179A" w:rsidRDefault="008D179A">
                                  <w:pPr>
                                    <w:pStyle w:val="TableParagraph"/>
                                  </w:pPr>
                                </w:p>
                              </w:tc>
                              <w:tc>
                                <w:tcPr>
                                  <w:tcW w:w="3267" w:type="dxa"/>
                                </w:tcPr>
                                <w:p w14:paraId="79EFDC14" w14:textId="77777777" w:rsidR="008D179A" w:rsidRDefault="008D179A">
                                  <w:pPr>
                                    <w:pStyle w:val="TableParagraph"/>
                                  </w:pPr>
                                </w:p>
                              </w:tc>
                            </w:tr>
                            <w:tr w:rsidR="008D179A" w14:paraId="79EFDC1A" w14:textId="77777777">
                              <w:trPr>
                                <w:trHeight w:val="531"/>
                              </w:trPr>
                              <w:tc>
                                <w:tcPr>
                                  <w:tcW w:w="3262" w:type="dxa"/>
                                  <w:shd w:val="clear" w:color="auto" w:fill="F1F1F1"/>
                                </w:tcPr>
                                <w:p w14:paraId="79EFDC16" w14:textId="77777777" w:rsidR="008D179A" w:rsidRDefault="00C81F63">
                                  <w:pPr>
                                    <w:pStyle w:val="TableParagraph"/>
                                    <w:spacing w:before="81"/>
                                    <w:ind w:left="117"/>
                                  </w:pPr>
                                  <w:proofErr w:type="spellStart"/>
                                  <w:r>
                                    <w:t>Maxdos</w:t>
                                  </w:r>
                                  <w:proofErr w:type="spellEnd"/>
                                  <w:r>
                                    <w:rPr>
                                      <w:spacing w:val="-3"/>
                                    </w:rPr>
                                    <w:t xml:space="preserve"> </w:t>
                                  </w:r>
                                  <w:r>
                                    <w:t>för</w:t>
                                  </w:r>
                                  <w:r>
                                    <w:rPr>
                                      <w:spacing w:val="-2"/>
                                    </w:rPr>
                                    <w:t xml:space="preserve"> läkemedel</w:t>
                                  </w:r>
                                </w:p>
                              </w:tc>
                              <w:tc>
                                <w:tcPr>
                                  <w:tcW w:w="2744" w:type="dxa"/>
                                </w:tcPr>
                                <w:p w14:paraId="79EFDC17" w14:textId="77777777" w:rsidR="008D179A" w:rsidRDefault="008D179A">
                                  <w:pPr>
                                    <w:pStyle w:val="TableParagraph"/>
                                  </w:pPr>
                                </w:p>
                              </w:tc>
                              <w:tc>
                                <w:tcPr>
                                  <w:tcW w:w="3361" w:type="dxa"/>
                                  <w:shd w:val="clear" w:color="auto" w:fill="F1F1F1"/>
                                </w:tcPr>
                                <w:p w14:paraId="79EFDC18" w14:textId="77777777" w:rsidR="008D179A" w:rsidRDefault="008D179A">
                                  <w:pPr>
                                    <w:pStyle w:val="TableParagraph"/>
                                  </w:pPr>
                                </w:p>
                              </w:tc>
                              <w:tc>
                                <w:tcPr>
                                  <w:tcW w:w="3267" w:type="dxa"/>
                                </w:tcPr>
                                <w:p w14:paraId="79EFDC19" w14:textId="77777777" w:rsidR="008D179A" w:rsidRDefault="008D179A">
                                  <w:pPr>
                                    <w:pStyle w:val="TableParagraph"/>
                                  </w:pPr>
                                </w:p>
                              </w:tc>
                            </w:tr>
                            <w:tr w:rsidR="008D179A" w14:paraId="79EFDC1F" w14:textId="77777777">
                              <w:trPr>
                                <w:trHeight w:val="628"/>
                              </w:trPr>
                              <w:tc>
                                <w:tcPr>
                                  <w:tcW w:w="3262" w:type="dxa"/>
                                  <w:shd w:val="clear" w:color="auto" w:fill="F1F1F1"/>
                                </w:tcPr>
                                <w:p w14:paraId="79EFDC1B" w14:textId="77777777" w:rsidR="008D179A" w:rsidRDefault="00C81F63">
                                  <w:pPr>
                                    <w:pStyle w:val="TableParagraph"/>
                                    <w:spacing w:before="104"/>
                                    <w:ind w:left="117"/>
                                  </w:pPr>
                                  <w:r>
                                    <w:t>Biverkningsprofil</w:t>
                                  </w:r>
                                  <w:r>
                                    <w:rPr>
                                      <w:spacing w:val="-7"/>
                                    </w:rPr>
                                    <w:t xml:space="preserve"> </w:t>
                                  </w:r>
                                  <w:r>
                                    <w:t>enligt</w:t>
                                  </w:r>
                                  <w:r>
                                    <w:rPr>
                                      <w:spacing w:val="-7"/>
                                    </w:rPr>
                                    <w:t xml:space="preserve"> </w:t>
                                  </w:r>
                                  <w:r>
                                    <w:rPr>
                                      <w:spacing w:val="-4"/>
                                    </w:rPr>
                                    <w:t>FASS</w:t>
                                  </w:r>
                                </w:p>
                              </w:tc>
                              <w:tc>
                                <w:tcPr>
                                  <w:tcW w:w="2744" w:type="dxa"/>
                                </w:tcPr>
                                <w:p w14:paraId="79EFDC1C" w14:textId="77777777" w:rsidR="008D179A" w:rsidRDefault="008D179A">
                                  <w:pPr>
                                    <w:pStyle w:val="TableParagraph"/>
                                  </w:pPr>
                                </w:p>
                              </w:tc>
                              <w:tc>
                                <w:tcPr>
                                  <w:tcW w:w="3361" w:type="dxa"/>
                                  <w:shd w:val="clear" w:color="auto" w:fill="F1F1F1"/>
                                </w:tcPr>
                                <w:p w14:paraId="79EFDC1D" w14:textId="77777777" w:rsidR="008D179A" w:rsidRDefault="008D179A">
                                  <w:pPr>
                                    <w:pStyle w:val="TableParagraph"/>
                                  </w:pPr>
                                </w:p>
                              </w:tc>
                              <w:tc>
                                <w:tcPr>
                                  <w:tcW w:w="3267" w:type="dxa"/>
                                </w:tcPr>
                                <w:p w14:paraId="79EFDC1E" w14:textId="77777777" w:rsidR="008D179A" w:rsidRDefault="008D179A">
                                  <w:pPr>
                                    <w:pStyle w:val="TableParagraph"/>
                                  </w:pPr>
                                </w:p>
                              </w:tc>
                            </w:tr>
                            <w:tr w:rsidR="008D179A" w14:paraId="79EFDC24" w14:textId="77777777">
                              <w:trPr>
                                <w:trHeight w:val="474"/>
                              </w:trPr>
                              <w:tc>
                                <w:tcPr>
                                  <w:tcW w:w="3262" w:type="dxa"/>
                                  <w:shd w:val="clear" w:color="auto" w:fill="F1F1F1"/>
                                </w:tcPr>
                                <w:p w14:paraId="79EFDC20" w14:textId="77777777" w:rsidR="008D179A" w:rsidRDefault="00C81F63">
                                  <w:pPr>
                                    <w:pStyle w:val="TableParagraph"/>
                                    <w:spacing w:before="106"/>
                                    <w:ind w:left="117"/>
                                  </w:pPr>
                                  <w:r>
                                    <w:rPr>
                                      <w:spacing w:val="-2"/>
                                    </w:rPr>
                                    <w:t>Interaktionsrisk</w:t>
                                  </w:r>
                                </w:p>
                              </w:tc>
                              <w:tc>
                                <w:tcPr>
                                  <w:tcW w:w="2744" w:type="dxa"/>
                                </w:tcPr>
                                <w:p w14:paraId="79EFDC21" w14:textId="77777777" w:rsidR="008D179A" w:rsidRDefault="008D179A">
                                  <w:pPr>
                                    <w:pStyle w:val="TableParagraph"/>
                                  </w:pPr>
                                </w:p>
                              </w:tc>
                              <w:tc>
                                <w:tcPr>
                                  <w:tcW w:w="3361" w:type="dxa"/>
                                  <w:shd w:val="clear" w:color="auto" w:fill="F1F1F1"/>
                                </w:tcPr>
                                <w:p w14:paraId="79EFDC22" w14:textId="77777777" w:rsidR="008D179A" w:rsidRDefault="008D179A">
                                  <w:pPr>
                                    <w:pStyle w:val="TableParagraph"/>
                                  </w:pPr>
                                </w:p>
                              </w:tc>
                              <w:tc>
                                <w:tcPr>
                                  <w:tcW w:w="3267" w:type="dxa"/>
                                </w:tcPr>
                                <w:p w14:paraId="79EFDC23" w14:textId="77777777" w:rsidR="008D179A" w:rsidRDefault="008D179A">
                                  <w:pPr>
                                    <w:pStyle w:val="TableParagraph"/>
                                  </w:pPr>
                                </w:p>
                              </w:tc>
                            </w:tr>
                            <w:tr w:rsidR="008D179A" w14:paraId="79EFDC26" w14:textId="77777777">
                              <w:trPr>
                                <w:trHeight w:val="1403"/>
                              </w:trPr>
                              <w:tc>
                                <w:tcPr>
                                  <w:tcW w:w="12634" w:type="dxa"/>
                                  <w:gridSpan w:val="4"/>
                                </w:tcPr>
                                <w:p w14:paraId="79EFDC25" w14:textId="77777777" w:rsidR="008D179A" w:rsidRDefault="00C81F63">
                                  <w:pPr>
                                    <w:pStyle w:val="TableParagraph"/>
                                    <w:spacing w:before="104"/>
                                    <w:ind w:left="117"/>
                                    <w:rPr>
                                      <w:b/>
                                    </w:rPr>
                                  </w:pPr>
                                  <w:r>
                                    <w:rPr>
                                      <w:b/>
                                    </w:rPr>
                                    <w:t>Resultat</w:t>
                                  </w:r>
                                  <w:r>
                                    <w:rPr>
                                      <w:b/>
                                      <w:spacing w:val="-8"/>
                                    </w:rPr>
                                    <w:t xml:space="preserve"> </w:t>
                                  </w:r>
                                  <w:r>
                                    <w:rPr>
                                      <w:b/>
                                    </w:rPr>
                                    <w:t>av</w:t>
                                  </w:r>
                                  <w:r>
                                    <w:rPr>
                                      <w:b/>
                                      <w:spacing w:val="-7"/>
                                    </w:rPr>
                                    <w:t xml:space="preserve"> </w:t>
                                  </w:r>
                                  <w:r>
                                    <w:rPr>
                                      <w:b/>
                                    </w:rPr>
                                    <w:t>samtal</w:t>
                                  </w:r>
                                  <w:r>
                                    <w:rPr>
                                      <w:b/>
                                      <w:spacing w:val="-3"/>
                                    </w:rPr>
                                    <w:t xml:space="preserve"> </w:t>
                                  </w:r>
                                  <w:r>
                                    <w:rPr>
                                      <w:b/>
                                    </w:rPr>
                                    <w:t>angående</w:t>
                                  </w:r>
                                  <w:r>
                                    <w:rPr>
                                      <w:b/>
                                      <w:spacing w:val="-4"/>
                                    </w:rPr>
                                    <w:t xml:space="preserve"> </w:t>
                                  </w:r>
                                  <w:r>
                                    <w:rPr>
                                      <w:b/>
                                    </w:rPr>
                                    <w:t>hur</w:t>
                                  </w:r>
                                  <w:r>
                                    <w:rPr>
                                      <w:b/>
                                      <w:spacing w:val="-4"/>
                                    </w:rPr>
                                    <w:t xml:space="preserve"> </w:t>
                                  </w:r>
                                  <w:r>
                                    <w:rPr>
                                      <w:b/>
                                    </w:rPr>
                                    <w:t>informerad/vilken</w:t>
                                  </w:r>
                                  <w:r>
                                    <w:rPr>
                                      <w:b/>
                                      <w:spacing w:val="-6"/>
                                    </w:rPr>
                                    <w:t xml:space="preserve"> </w:t>
                                  </w:r>
                                  <w:r>
                                    <w:rPr>
                                      <w:b/>
                                    </w:rPr>
                                    <w:t>kunskap</w:t>
                                  </w:r>
                                  <w:r>
                                    <w:rPr>
                                      <w:b/>
                                      <w:spacing w:val="-5"/>
                                    </w:rPr>
                                    <w:t xml:space="preserve"> </w:t>
                                  </w:r>
                                  <w:r>
                                    <w:rPr>
                                      <w:b/>
                                    </w:rPr>
                                    <w:t>personen</w:t>
                                  </w:r>
                                  <w:r>
                                    <w:rPr>
                                      <w:b/>
                                      <w:spacing w:val="-5"/>
                                    </w:rPr>
                                    <w:t xml:space="preserve"> </w:t>
                                  </w:r>
                                  <w:r>
                                    <w:rPr>
                                      <w:b/>
                                    </w:rPr>
                                    <w:t>har</w:t>
                                  </w:r>
                                  <w:r>
                                    <w:rPr>
                                      <w:b/>
                                      <w:spacing w:val="-4"/>
                                    </w:rPr>
                                    <w:t xml:space="preserve"> </w:t>
                                  </w:r>
                                  <w:r>
                                    <w:rPr>
                                      <w:b/>
                                    </w:rPr>
                                    <w:t>om</w:t>
                                  </w:r>
                                  <w:r>
                                    <w:rPr>
                                      <w:b/>
                                      <w:spacing w:val="-3"/>
                                    </w:rPr>
                                    <w:t xml:space="preserve"> </w:t>
                                  </w:r>
                                  <w:r>
                                    <w:rPr>
                                      <w:b/>
                                    </w:rPr>
                                    <w:t>sin</w:t>
                                  </w:r>
                                  <w:r>
                                    <w:rPr>
                                      <w:b/>
                                      <w:spacing w:val="-6"/>
                                    </w:rPr>
                                    <w:t xml:space="preserve"> </w:t>
                                  </w:r>
                                  <w:r>
                                    <w:rPr>
                                      <w:b/>
                                    </w:rPr>
                                    <w:t>egen</w:t>
                                  </w:r>
                                  <w:r>
                                    <w:rPr>
                                      <w:b/>
                                      <w:spacing w:val="-6"/>
                                    </w:rPr>
                                    <w:t xml:space="preserve"> </w:t>
                                  </w:r>
                                  <w:r>
                                    <w:rPr>
                                      <w:b/>
                                      <w:spacing w:val="-2"/>
                                    </w:rPr>
                                    <w:t>läkemedelsbehandling</w:t>
                                  </w:r>
                                </w:p>
                              </w:tc>
                            </w:tr>
                          </w:tbl>
                          <w:p w14:paraId="79EFDC27" w14:textId="77777777" w:rsidR="008D179A" w:rsidRDefault="008D179A">
                            <w:pPr>
                              <w:pStyle w:val="Brdtext"/>
                            </w:pPr>
                          </w:p>
                        </w:txbxContent>
                      </wps:txbx>
                      <wps:bodyPr wrap="square" lIns="0" tIns="0" rIns="0" bIns="0" rtlCol="0">
                        <a:noAutofit/>
                      </wps:bodyPr>
                    </wps:wsp>
                  </a:graphicData>
                </a:graphic>
              </wp:inline>
            </w:drawing>
          </mc:Choice>
          <mc:Fallback>
            <w:pict>
              <v:shapetype w14:anchorId="79EFDBD4" id="_x0000_t202" coordsize="21600,21600" o:spt="202" path="m,l,21600r21600,l21600,xe">
                <v:stroke joinstyle="miter"/>
                <v:path gradientshapeok="t" o:connecttype="rect"/>
              </v:shapetype>
              <v:shape id="Textbox 9" o:spid="_x0000_s1029" type="#_x0000_t202" style="width:632.05pt;height:4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" filled="f" stroked="f">
                <v:textbox inset="0,0,0,0">
                  <w:txbxContent>
                    <w:tbl>
                      <w:tblPr>
                        <w:tblStyle w:val="TableNormal"/>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262"/>
                        <w:gridCol w:w="2744"/>
                        <w:gridCol w:w="3361"/>
                        <w:gridCol w:w="3267"/>
                      </w:tblGrid>
                      <w:tr w:rsidR="008D179A" w14:paraId="79EFDBE8" w14:textId="77777777">
                        <w:trPr>
                          <w:trHeight w:val="554"/>
                        </w:trPr>
                        <w:tc>
                          <w:tcPr>
                            <w:tcW w:w="3262" w:type="dxa"/>
                            <w:shd w:val="clear" w:color="auto" w:fill="F1F1F1"/>
                          </w:tcPr>
                          <w:p w14:paraId="79EFDBE4" w14:textId="77777777" w:rsidR="008D179A" w:rsidRDefault="008D179A">
                            <w:pPr>
                              <w:pStyle w:val="TableParagraph"/>
                            </w:pPr>
                          </w:p>
                        </w:tc>
                        <w:tc>
                          <w:tcPr>
                            <w:tcW w:w="2744" w:type="dxa"/>
                          </w:tcPr>
                          <w:p w14:paraId="79EFDBE5" w14:textId="77777777" w:rsidR="008D179A" w:rsidRDefault="00C81F63">
                            <w:pPr>
                              <w:pStyle w:val="TableParagraph"/>
                              <w:spacing w:before="104"/>
                              <w:ind w:left="117"/>
                              <w:rPr>
                                <w:b/>
                              </w:rPr>
                            </w:pPr>
                            <w:r>
                              <w:rPr>
                                <w:b/>
                              </w:rPr>
                              <w:t>Läkemedel</w:t>
                            </w:r>
                            <w:r>
                              <w:rPr>
                                <w:b/>
                                <w:spacing w:val="-7"/>
                              </w:rPr>
                              <w:t xml:space="preserve"> </w:t>
                            </w:r>
                            <w:r>
                              <w:rPr>
                                <w:b/>
                                <w:spacing w:val="-10"/>
                              </w:rPr>
                              <w:t>I</w:t>
                            </w:r>
                          </w:p>
                        </w:tc>
                        <w:tc>
                          <w:tcPr>
                            <w:tcW w:w="3361" w:type="dxa"/>
                            <w:shd w:val="clear" w:color="auto" w:fill="F1F1F1"/>
                          </w:tcPr>
                          <w:p w14:paraId="79EFDBE6" w14:textId="77777777" w:rsidR="008D179A" w:rsidRDefault="00C81F63">
                            <w:pPr>
                              <w:pStyle w:val="TableParagraph"/>
                              <w:spacing w:before="104"/>
                              <w:ind w:left="116"/>
                              <w:rPr>
                                <w:b/>
                              </w:rPr>
                            </w:pPr>
                            <w:r>
                              <w:rPr>
                                <w:b/>
                              </w:rPr>
                              <w:t>Läkemedel</w:t>
                            </w:r>
                            <w:r>
                              <w:rPr>
                                <w:b/>
                                <w:spacing w:val="-7"/>
                              </w:rPr>
                              <w:t xml:space="preserve"> </w:t>
                            </w:r>
                            <w:r>
                              <w:rPr>
                                <w:b/>
                                <w:spacing w:val="-5"/>
                              </w:rPr>
                              <w:t>II</w:t>
                            </w:r>
                          </w:p>
                        </w:tc>
                        <w:tc>
                          <w:tcPr>
                            <w:tcW w:w="3267" w:type="dxa"/>
                          </w:tcPr>
                          <w:p w14:paraId="79EFDBE7" w14:textId="77777777" w:rsidR="008D179A" w:rsidRDefault="00C81F63">
                            <w:pPr>
                              <w:pStyle w:val="TableParagraph"/>
                              <w:spacing w:before="104"/>
                              <w:ind w:left="115"/>
                              <w:rPr>
                                <w:b/>
                              </w:rPr>
                            </w:pPr>
                            <w:r>
                              <w:rPr>
                                <w:b/>
                              </w:rPr>
                              <w:t>Läkemedel</w:t>
                            </w:r>
                            <w:r>
                              <w:rPr>
                                <w:b/>
                                <w:spacing w:val="-7"/>
                              </w:rPr>
                              <w:t xml:space="preserve"> </w:t>
                            </w:r>
                            <w:r>
                              <w:rPr>
                                <w:b/>
                                <w:spacing w:val="-5"/>
                              </w:rPr>
                              <w:t>III</w:t>
                            </w:r>
                          </w:p>
                        </w:tc>
                      </w:tr>
                      <w:tr w:rsidR="008D179A" w14:paraId="79EFDBED" w14:textId="77777777">
                        <w:trPr>
                          <w:trHeight w:val="551"/>
                        </w:trPr>
                        <w:tc>
                          <w:tcPr>
                            <w:tcW w:w="3262" w:type="dxa"/>
                            <w:shd w:val="clear" w:color="auto" w:fill="F1F1F1"/>
                          </w:tcPr>
                          <w:p w14:paraId="79EFDBE9" w14:textId="77777777" w:rsidR="008D179A" w:rsidRDefault="00C81F63">
                            <w:pPr>
                              <w:pStyle w:val="TableParagraph"/>
                              <w:spacing w:before="104"/>
                              <w:ind w:left="117"/>
                            </w:pPr>
                            <w:r>
                              <w:t>Läkemedlets</w:t>
                            </w:r>
                            <w:r>
                              <w:rPr>
                                <w:spacing w:val="-7"/>
                              </w:rPr>
                              <w:t xml:space="preserve"> </w:t>
                            </w:r>
                            <w:r>
                              <w:rPr>
                                <w:spacing w:val="-2"/>
                              </w:rPr>
                              <w:t>försäljningsnamn</w:t>
                            </w:r>
                          </w:p>
                        </w:tc>
                        <w:tc>
                          <w:tcPr>
                            <w:tcW w:w="2744" w:type="dxa"/>
                          </w:tcPr>
                          <w:p w14:paraId="79EFDBEA" w14:textId="77777777" w:rsidR="008D179A" w:rsidRDefault="008D179A">
                            <w:pPr>
                              <w:pStyle w:val="TableParagraph"/>
                            </w:pPr>
                          </w:p>
                        </w:tc>
                        <w:tc>
                          <w:tcPr>
                            <w:tcW w:w="3361" w:type="dxa"/>
                            <w:shd w:val="clear" w:color="auto" w:fill="F1F1F1"/>
                          </w:tcPr>
                          <w:p w14:paraId="79EFDBEB" w14:textId="77777777" w:rsidR="008D179A" w:rsidRDefault="008D179A">
                            <w:pPr>
                              <w:pStyle w:val="TableParagraph"/>
                            </w:pPr>
                          </w:p>
                        </w:tc>
                        <w:tc>
                          <w:tcPr>
                            <w:tcW w:w="3267" w:type="dxa"/>
                          </w:tcPr>
                          <w:p w14:paraId="79EFDBEC" w14:textId="77777777" w:rsidR="008D179A" w:rsidRDefault="008D179A">
                            <w:pPr>
                              <w:pStyle w:val="TableParagraph"/>
                            </w:pPr>
                          </w:p>
                        </w:tc>
                      </w:tr>
                      <w:tr w:rsidR="008D179A" w14:paraId="79EFDBF2" w14:textId="77777777">
                        <w:trPr>
                          <w:trHeight w:val="556"/>
                        </w:trPr>
                        <w:tc>
                          <w:tcPr>
                            <w:tcW w:w="3262" w:type="dxa"/>
                            <w:shd w:val="clear" w:color="auto" w:fill="F1F1F1"/>
                          </w:tcPr>
                          <w:p w14:paraId="79EFDBEE" w14:textId="77777777" w:rsidR="008D179A" w:rsidRDefault="00C81F63">
                            <w:pPr>
                              <w:pStyle w:val="TableParagraph"/>
                              <w:spacing w:before="106"/>
                              <w:ind w:left="117"/>
                            </w:pPr>
                            <w:r>
                              <w:t>Generiska</w:t>
                            </w:r>
                            <w:r>
                              <w:rPr>
                                <w:spacing w:val="-5"/>
                              </w:rPr>
                              <w:t xml:space="preserve"> </w:t>
                            </w:r>
                            <w:r>
                              <w:rPr>
                                <w:spacing w:val="-2"/>
                              </w:rPr>
                              <w:t>substansen</w:t>
                            </w:r>
                          </w:p>
                        </w:tc>
                        <w:tc>
                          <w:tcPr>
                            <w:tcW w:w="2744" w:type="dxa"/>
                          </w:tcPr>
                          <w:p w14:paraId="79EFDBEF" w14:textId="77777777" w:rsidR="008D179A" w:rsidRDefault="008D179A">
                            <w:pPr>
                              <w:pStyle w:val="TableParagraph"/>
                            </w:pPr>
                          </w:p>
                        </w:tc>
                        <w:tc>
                          <w:tcPr>
                            <w:tcW w:w="3361" w:type="dxa"/>
                            <w:shd w:val="clear" w:color="auto" w:fill="F1F1F1"/>
                          </w:tcPr>
                          <w:p w14:paraId="79EFDBF0" w14:textId="77777777" w:rsidR="008D179A" w:rsidRDefault="008D179A">
                            <w:pPr>
                              <w:pStyle w:val="TableParagraph"/>
                            </w:pPr>
                          </w:p>
                        </w:tc>
                        <w:tc>
                          <w:tcPr>
                            <w:tcW w:w="3267" w:type="dxa"/>
                          </w:tcPr>
                          <w:p w14:paraId="79EFDBF1" w14:textId="77777777" w:rsidR="008D179A" w:rsidRDefault="008D179A">
                            <w:pPr>
                              <w:pStyle w:val="TableParagraph"/>
                            </w:pPr>
                          </w:p>
                        </w:tc>
                      </w:tr>
                      <w:tr w:rsidR="008D179A" w14:paraId="79EFDBF7" w14:textId="77777777">
                        <w:trPr>
                          <w:trHeight w:val="551"/>
                        </w:trPr>
                        <w:tc>
                          <w:tcPr>
                            <w:tcW w:w="3262" w:type="dxa"/>
                            <w:shd w:val="clear" w:color="auto" w:fill="F1F1F1"/>
                          </w:tcPr>
                          <w:p w14:paraId="79EFDBF3" w14:textId="77777777" w:rsidR="008D179A" w:rsidRDefault="00C81F63">
                            <w:pPr>
                              <w:pStyle w:val="TableParagraph"/>
                              <w:spacing w:before="104"/>
                              <w:ind w:left="117"/>
                            </w:pPr>
                            <w:r>
                              <w:rPr>
                                <w:spacing w:val="-2"/>
                              </w:rPr>
                              <w:t>Läkemedelsgruppstillhörighet</w:t>
                            </w:r>
                          </w:p>
                        </w:tc>
                        <w:tc>
                          <w:tcPr>
                            <w:tcW w:w="2744" w:type="dxa"/>
                          </w:tcPr>
                          <w:p w14:paraId="79EFDBF4" w14:textId="77777777" w:rsidR="008D179A" w:rsidRDefault="008D179A">
                            <w:pPr>
                              <w:pStyle w:val="TableParagraph"/>
                            </w:pPr>
                          </w:p>
                        </w:tc>
                        <w:tc>
                          <w:tcPr>
                            <w:tcW w:w="3361" w:type="dxa"/>
                            <w:shd w:val="clear" w:color="auto" w:fill="F1F1F1"/>
                          </w:tcPr>
                          <w:p w14:paraId="79EFDBF5" w14:textId="77777777" w:rsidR="008D179A" w:rsidRDefault="008D179A">
                            <w:pPr>
                              <w:pStyle w:val="TableParagraph"/>
                            </w:pPr>
                          </w:p>
                        </w:tc>
                        <w:tc>
                          <w:tcPr>
                            <w:tcW w:w="3267" w:type="dxa"/>
                          </w:tcPr>
                          <w:p w14:paraId="79EFDBF6" w14:textId="77777777" w:rsidR="008D179A" w:rsidRDefault="008D179A">
                            <w:pPr>
                              <w:pStyle w:val="TableParagraph"/>
                            </w:pPr>
                          </w:p>
                        </w:tc>
                      </w:tr>
                      <w:tr w:rsidR="008D179A" w14:paraId="79EFDBFC" w14:textId="77777777">
                        <w:trPr>
                          <w:trHeight w:val="556"/>
                        </w:trPr>
                        <w:tc>
                          <w:tcPr>
                            <w:tcW w:w="3262" w:type="dxa"/>
                            <w:shd w:val="clear" w:color="auto" w:fill="F1F1F1"/>
                          </w:tcPr>
                          <w:p w14:paraId="79EFDBF8" w14:textId="77777777" w:rsidR="008D179A" w:rsidRDefault="00C81F63">
                            <w:pPr>
                              <w:pStyle w:val="TableParagraph"/>
                              <w:spacing w:before="106"/>
                              <w:ind w:left="117"/>
                            </w:pPr>
                            <w:r>
                              <w:t>Orsak</w:t>
                            </w:r>
                            <w:r>
                              <w:rPr>
                                <w:spacing w:val="-4"/>
                              </w:rPr>
                              <w:t xml:space="preserve"> </w:t>
                            </w:r>
                            <w:r>
                              <w:t>till</w:t>
                            </w:r>
                            <w:r>
                              <w:rPr>
                                <w:spacing w:val="-3"/>
                              </w:rPr>
                              <w:t xml:space="preserve"> </w:t>
                            </w:r>
                            <w:r>
                              <w:rPr>
                                <w:spacing w:val="-2"/>
                              </w:rPr>
                              <w:t>behandling</w:t>
                            </w:r>
                          </w:p>
                        </w:tc>
                        <w:tc>
                          <w:tcPr>
                            <w:tcW w:w="2744" w:type="dxa"/>
                          </w:tcPr>
                          <w:p w14:paraId="79EFDBF9" w14:textId="77777777" w:rsidR="008D179A" w:rsidRDefault="008D179A">
                            <w:pPr>
                              <w:pStyle w:val="TableParagraph"/>
                            </w:pPr>
                          </w:p>
                        </w:tc>
                        <w:tc>
                          <w:tcPr>
                            <w:tcW w:w="3361" w:type="dxa"/>
                            <w:shd w:val="clear" w:color="auto" w:fill="F1F1F1"/>
                          </w:tcPr>
                          <w:p w14:paraId="79EFDBFA" w14:textId="77777777" w:rsidR="008D179A" w:rsidRDefault="008D179A">
                            <w:pPr>
                              <w:pStyle w:val="TableParagraph"/>
                            </w:pPr>
                          </w:p>
                        </w:tc>
                        <w:tc>
                          <w:tcPr>
                            <w:tcW w:w="3267" w:type="dxa"/>
                          </w:tcPr>
                          <w:p w14:paraId="79EFDBFB" w14:textId="77777777" w:rsidR="008D179A" w:rsidRDefault="008D179A">
                            <w:pPr>
                              <w:pStyle w:val="TableParagraph"/>
                            </w:pPr>
                          </w:p>
                        </w:tc>
                      </w:tr>
                      <w:tr w:rsidR="008D179A" w14:paraId="79EFDC01" w14:textId="77777777">
                        <w:trPr>
                          <w:trHeight w:val="551"/>
                        </w:trPr>
                        <w:tc>
                          <w:tcPr>
                            <w:tcW w:w="3262" w:type="dxa"/>
                            <w:shd w:val="clear" w:color="auto" w:fill="F1F1F1"/>
                          </w:tcPr>
                          <w:p w14:paraId="79EFDBFD" w14:textId="77777777" w:rsidR="008D179A" w:rsidRDefault="00C81F63">
                            <w:pPr>
                              <w:pStyle w:val="TableParagraph"/>
                              <w:spacing w:before="104"/>
                              <w:ind w:left="117"/>
                            </w:pPr>
                            <w:r>
                              <w:t>FASS</w:t>
                            </w:r>
                            <w:r>
                              <w:rPr>
                                <w:spacing w:val="-5"/>
                              </w:rPr>
                              <w:t xml:space="preserve"> </w:t>
                            </w:r>
                            <w:r>
                              <w:rPr>
                                <w:spacing w:val="-2"/>
                              </w:rPr>
                              <w:t>indikation</w:t>
                            </w:r>
                          </w:p>
                        </w:tc>
                        <w:tc>
                          <w:tcPr>
                            <w:tcW w:w="2744" w:type="dxa"/>
                          </w:tcPr>
                          <w:p w14:paraId="79EFDBFE" w14:textId="77777777" w:rsidR="008D179A" w:rsidRDefault="008D179A">
                            <w:pPr>
                              <w:pStyle w:val="TableParagraph"/>
                            </w:pPr>
                          </w:p>
                        </w:tc>
                        <w:tc>
                          <w:tcPr>
                            <w:tcW w:w="3361" w:type="dxa"/>
                            <w:shd w:val="clear" w:color="auto" w:fill="F1F1F1"/>
                          </w:tcPr>
                          <w:p w14:paraId="79EFDBFF" w14:textId="77777777" w:rsidR="008D179A" w:rsidRDefault="008D179A">
                            <w:pPr>
                              <w:pStyle w:val="TableParagraph"/>
                            </w:pPr>
                          </w:p>
                        </w:tc>
                        <w:tc>
                          <w:tcPr>
                            <w:tcW w:w="3267" w:type="dxa"/>
                          </w:tcPr>
                          <w:p w14:paraId="79EFDC00" w14:textId="77777777" w:rsidR="008D179A" w:rsidRDefault="008D179A">
                            <w:pPr>
                              <w:pStyle w:val="TableParagraph"/>
                            </w:pPr>
                          </w:p>
                        </w:tc>
                      </w:tr>
                      <w:tr w:rsidR="008D179A" w14:paraId="79EFDC06" w14:textId="77777777">
                        <w:trPr>
                          <w:trHeight w:val="556"/>
                        </w:trPr>
                        <w:tc>
                          <w:tcPr>
                            <w:tcW w:w="3262" w:type="dxa"/>
                            <w:shd w:val="clear" w:color="auto" w:fill="F1F1F1"/>
                          </w:tcPr>
                          <w:p w14:paraId="79EFDC02" w14:textId="77777777" w:rsidR="008D179A" w:rsidRDefault="00C81F63">
                            <w:pPr>
                              <w:pStyle w:val="TableParagraph"/>
                              <w:spacing w:before="106"/>
                              <w:ind w:left="117"/>
                            </w:pPr>
                            <w:r>
                              <w:rPr>
                                <w:spacing w:val="-2"/>
                              </w:rPr>
                              <w:t>Administreringssätt</w:t>
                            </w:r>
                          </w:p>
                        </w:tc>
                        <w:tc>
                          <w:tcPr>
                            <w:tcW w:w="2744" w:type="dxa"/>
                          </w:tcPr>
                          <w:p w14:paraId="79EFDC03" w14:textId="77777777" w:rsidR="008D179A" w:rsidRDefault="008D179A">
                            <w:pPr>
                              <w:pStyle w:val="TableParagraph"/>
                            </w:pPr>
                          </w:p>
                        </w:tc>
                        <w:tc>
                          <w:tcPr>
                            <w:tcW w:w="3361" w:type="dxa"/>
                            <w:shd w:val="clear" w:color="auto" w:fill="F1F1F1"/>
                          </w:tcPr>
                          <w:p w14:paraId="79EFDC04" w14:textId="77777777" w:rsidR="008D179A" w:rsidRDefault="008D179A">
                            <w:pPr>
                              <w:pStyle w:val="TableParagraph"/>
                            </w:pPr>
                          </w:p>
                        </w:tc>
                        <w:tc>
                          <w:tcPr>
                            <w:tcW w:w="3267" w:type="dxa"/>
                          </w:tcPr>
                          <w:p w14:paraId="79EFDC05" w14:textId="77777777" w:rsidR="008D179A" w:rsidRDefault="008D179A">
                            <w:pPr>
                              <w:pStyle w:val="TableParagraph"/>
                            </w:pPr>
                          </w:p>
                        </w:tc>
                      </w:tr>
                      <w:tr w:rsidR="008D179A" w14:paraId="79EFDC0B" w14:textId="77777777">
                        <w:trPr>
                          <w:trHeight w:val="551"/>
                        </w:trPr>
                        <w:tc>
                          <w:tcPr>
                            <w:tcW w:w="3262" w:type="dxa"/>
                            <w:shd w:val="clear" w:color="auto" w:fill="F1F1F1"/>
                          </w:tcPr>
                          <w:p w14:paraId="79EFDC07" w14:textId="77777777" w:rsidR="008D179A" w:rsidRDefault="00C81F63">
                            <w:pPr>
                              <w:pStyle w:val="TableParagraph"/>
                              <w:spacing w:before="104"/>
                              <w:ind w:left="117"/>
                            </w:pPr>
                            <w:r>
                              <w:t>Administreringssätt</w:t>
                            </w:r>
                            <w:r>
                              <w:rPr>
                                <w:spacing w:val="-7"/>
                              </w:rPr>
                              <w:t xml:space="preserve"> </w:t>
                            </w:r>
                            <w:r>
                              <w:t>enligt</w:t>
                            </w:r>
                            <w:r>
                              <w:rPr>
                                <w:spacing w:val="-8"/>
                              </w:rPr>
                              <w:t xml:space="preserve"> </w:t>
                            </w:r>
                            <w:r>
                              <w:rPr>
                                <w:spacing w:val="-4"/>
                              </w:rPr>
                              <w:t>FASS</w:t>
                            </w:r>
                          </w:p>
                        </w:tc>
                        <w:tc>
                          <w:tcPr>
                            <w:tcW w:w="2744" w:type="dxa"/>
                          </w:tcPr>
                          <w:p w14:paraId="79EFDC08" w14:textId="77777777" w:rsidR="008D179A" w:rsidRDefault="008D179A">
                            <w:pPr>
                              <w:pStyle w:val="TableParagraph"/>
                            </w:pPr>
                          </w:p>
                        </w:tc>
                        <w:tc>
                          <w:tcPr>
                            <w:tcW w:w="3361" w:type="dxa"/>
                            <w:shd w:val="clear" w:color="auto" w:fill="F1F1F1"/>
                          </w:tcPr>
                          <w:p w14:paraId="79EFDC09" w14:textId="77777777" w:rsidR="008D179A" w:rsidRDefault="008D179A">
                            <w:pPr>
                              <w:pStyle w:val="TableParagraph"/>
                            </w:pPr>
                          </w:p>
                        </w:tc>
                        <w:tc>
                          <w:tcPr>
                            <w:tcW w:w="3267" w:type="dxa"/>
                          </w:tcPr>
                          <w:p w14:paraId="79EFDC0A" w14:textId="77777777" w:rsidR="008D179A" w:rsidRDefault="008D179A">
                            <w:pPr>
                              <w:pStyle w:val="TableParagraph"/>
                            </w:pPr>
                          </w:p>
                        </w:tc>
                      </w:tr>
                      <w:tr w:rsidR="008D179A" w14:paraId="79EFDC10" w14:textId="77777777">
                        <w:trPr>
                          <w:trHeight w:val="556"/>
                        </w:trPr>
                        <w:tc>
                          <w:tcPr>
                            <w:tcW w:w="3262" w:type="dxa"/>
                            <w:shd w:val="clear" w:color="auto" w:fill="F1F1F1"/>
                          </w:tcPr>
                          <w:p w14:paraId="79EFDC0C" w14:textId="77777777" w:rsidR="008D179A" w:rsidRDefault="00C81F63">
                            <w:pPr>
                              <w:pStyle w:val="TableParagraph"/>
                              <w:spacing w:before="106"/>
                              <w:ind w:left="117"/>
                            </w:pPr>
                            <w:r>
                              <w:rPr>
                                <w:spacing w:val="-2"/>
                              </w:rPr>
                              <w:t>Ordination</w:t>
                            </w:r>
                          </w:p>
                        </w:tc>
                        <w:tc>
                          <w:tcPr>
                            <w:tcW w:w="2744" w:type="dxa"/>
                          </w:tcPr>
                          <w:p w14:paraId="79EFDC0D" w14:textId="77777777" w:rsidR="008D179A" w:rsidRDefault="008D179A">
                            <w:pPr>
                              <w:pStyle w:val="TableParagraph"/>
                            </w:pPr>
                          </w:p>
                        </w:tc>
                        <w:tc>
                          <w:tcPr>
                            <w:tcW w:w="3361" w:type="dxa"/>
                            <w:shd w:val="clear" w:color="auto" w:fill="F1F1F1"/>
                          </w:tcPr>
                          <w:p w14:paraId="79EFDC0E" w14:textId="77777777" w:rsidR="008D179A" w:rsidRDefault="008D179A">
                            <w:pPr>
                              <w:pStyle w:val="TableParagraph"/>
                            </w:pPr>
                          </w:p>
                        </w:tc>
                        <w:tc>
                          <w:tcPr>
                            <w:tcW w:w="3267" w:type="dxa"/>
                          </w:tcPr>
                          <w:p w14:paraId="79EFDC0F" w14:textId="77777777" w:rsidR="008D179A" w:rsidRDefault="008D179A">
                            <w:pPr>
                              <w:pStyle w:val="TableParagraph"/>
                            </w:pPr>
                          </w:p>
                        </w:tc>
                      </w:tr>
                      <w:tr w:rsidR="008D179A" w14:paraId="79EFDC15" w14:textId="77777777">
                        <w:trPr>
                          <w:trHeight w:val="551"/>
                        </w:trPr>
                        <w:tc>
                          <w:tcPr>
                            <w:tcW w:w="3262" w:type="dxa"/>
                            <w:shd w:val="clear" w:color="auto" w:fill="F1F1F1"/>
                          </w:tcPr>
                          <w:p w14:paraId="79EFDC11" w14:textId="77777777" w:rsidR="008D179A" w:rsidRDefault="00C81F63">
                            <w:pPr>
                              <w:pStyle w:val="TableParagraph"/>
                              <w:spacing w:before="57" w:line="260" w:lineRule="atLeast"/>
                              <w:ind w:left="117" w:right="91"/>
                            </w:pPr>
                            <w:r>
                              <w:t>Personens</w:t>
                            </w:r>
                            <w:r>
                              <w:rPr>
                                <w:spacing w:val="-14"/>
                              </w:rPr>
                              <w:t xml:space="preserve"> </w:t>
                            </w:r>
                            <w:r>
                              <w:t xml:space="preserve">sammanlagda </w:t>
                            </w:r>
                            <w:r>
                              <w:rPr>
                                <w:spacing w:val="-2"/>
                              </w:rPr>
                              <w:t>intag/dygn</w:t>
                            </w:r>
                          </w:p>
                        </w:tc>
                        <w:tc>
                          <w:tcPr>
                            <w:tcW w:w="2744" w:type="dxa"/>
                          </w:tcPr>
                          <w:p w14:paraId="79EFDC12" w14:textId="77777777" w:rsidR="008D179A" w:rsidRDefault="008D179A">
                            <w:pPr>
                              <w:pStyle w:val="TableParagraph"/>
                            </w:pPr>
                          </w:p>
                        </w:tc>
                        <w:tc>
                          <w:tcPr>
                            <w:tcW w:w="3361" w:type="dxa"/>
                            <w:shd w:val="clear" w:color="auto" w:fill="F1F1F1"/>
                          </w:tcPr>
                          <w:p w14:paraId="79EFDC13" w14:textId="77777777" w:rsidR="008D179A" w:rsidRDefault="008D179A">
                            <w:pPr>
                              <w:pStyle w:val="TableParagraph"/>
                            </w:pPr>
                          </w:p>
                        </w:tc>
                        <w:tc>
                          <w:tcPr>
                            <w:tcW w:w="3267" w:type="dxa"/>
                          </w:tcPr>
                          <w:p w14:paraId="79EFDC14" w14:textId="77777777" w:rsidR="008D179A" w:rsidRDefault="008D179A">
                            <w:pPr>
                              <w:pStyle w:val="TableParagraph"/>
                            </w:pPr>
                          </w:p>
                        </w:tc>
                      </w:tr>
                      <w:tr w:rsidR="008D179A" w14:paraId="79EFDC1A" w14:textId="77777777">
                        <w:trPr>
                          <w:trHeight w:val="531"/>
                        </w:trPr>
                        <w:tc>
                          <w:tcPr>
                            <w:tcW w:w="3262" w:type="dxa"/>
                            <w:shd w:val="clear" w:color="auto" w:fill="F1F1F1"/>
                          </w:tcPr>
                          <w:p w14:paraId="79EFDC16" w14:textId="77777777" w:rsidR="008D179A" w:rsidRDefault="00C81F63">
                            <w:pPr>
                              <w:pStyle w:val="TableParagraph"/>
                              <w:spacing w:before="81"/>
                              <w:ind w:left="117"/>
                            </w:pPr>
                            <w:proofErr w:type="spellStart"/>
                            <w:r>
                              <w:t>Maxdos</w:t>
                            </w:r>
                            <w:proofErr w:type="spellEnd"/>
                            <w:r>
                              <w:rPr>
                                <w:spacing w:val="-3"/>
                              </w:rPr>
                              <w:t xml:space="preserve"> </w:t>
                            </w:r>
                            <w:r>
                              <w:t>för</w:t>
                            </w:r>
                            <w:r>
                              <w:rPr>
                                <w:spacing w:val="-2"/>
                              </w:rPr>
                              <w:t xml:space="preserve"> läkemedel</w:t>
                            </w:r>
                          </w:p>
                        </w:tc>
                        <w:tc>
                          <w:tcPr>
                            <w:tcW w:w="2744" w:type="dxa"/>
                          </w:tcPr>
                          <w:p w14:paraId="79EFDC17" w14:textId="77777777" w:rsidR="008D179A" w:rsidRDefault="008D179A">
                            <w:pPr>
                              <w:pStyle w:val="TableParagraph"/>
                            </w:pPr>
                          </w:p>
                        </w:tc>
                        <w:tc>
                          <w:tcPr>
                            <w:tcW w:w="3361" w:type="dxa"/>
                            <w:shd w:val="clear" w:color="auto" w:fill="F1F1F1"/>
                          </w:tcPr>
                          <w:p w14:paraId="79EFDC18" w14:textId="77777777" w:rsidR="008D179A" w:rsidRDefault="008D179A">
                            <w:pPr>
                              <w:pStyle w:val="TableParagraph"/>
                            </w:pPr>
                          </w:p>
                        </w:tc>
                        <w:tc>
                          <w:tcPr>
                            <w:tcW w:w="3267" w:type="dxa"/>
                          </w:tcPr>
                          <w:p w14:paraId="79EFDC19" w14:textId="77777777" w:rsidR="008D179A" w:rsidRDefault="008D179A">
                            <w:pPr>
                              <w:pStyle w:val="TableParagraph"/>
                            </w:pPr>
                          </w:p>
                        </w:tc>
                      </w:tr>
                      <w:tr w:rsidR="008D179A" w14:paraId="79EFDC1F" w14:textId="77777777">
                        <w:trPr>
                          <w:trHeight w:val="628"/>
                        </w:trPr>
                        <w:tc>
                          <w:tcPr>
                            <w:tcW w:w="3262" w:type="dxa"/>
                            <w:shd w:val="clear" w:color="auto" w:fill="F1F1F1"/>
                          </w:tcPr>
                          <w:p w14:paraId="79EFDC1B" w14:textId="77777777" w:rsidR="008D179A" w:rsidRDefault="00C81F63">
                            <w:pPr>
                              <w:pStyle w:val="TableParagraph"/>
                              <w:spacing w:before="104"/>
                              <w:ind w:left="117"/>
                            </w:pPr>
                            <w:r>
                              <w:t>Biverkningsprofil</w:t>
                            </w:r>
                            <w:r>
                              <w:rPr>
                                <w:spacing w:val="-7"/>
                              </w:rPr>
                              <w:t xml:space="preserve"> </w:t>
                            </w:r>
                            <w:r>
                              <w:t>enligt</w:t>
                            </w:r>
                            <w:r>
                              <w:rPr>
                                <w:spacing w:val="-7"/>
                              </w:rPr>
                              <w:t xml:space="preserve"> </w:t>
                            </w:r>
                            <w:r>
                              <w:rPr>
                                <w:spacing w:val="-4"/>
                              </w:rPr>
                              <w:t>FASS</w:t>
                            </w:r>
                          </w:p>
                        </w:tc>
                        <w:tc>
                          <w:tcPr>
                            <w:tcW w:w="2744" w:type="dxa"/>
                          </w:tcPr>
                          <w:p w14:paraId="79EFDC1C" w14:textId="77777777" w:rsidR="008D179A" w:rsidRDefault="008D179A">
                            <w:pPr>
                              <w:pStyle w:val="TableParagraph"/>
                            </w:pPr>
                          </w:p>
                        </w:tc>
                        <w:tc>
                          <w:tcPr>
                            <w:tcW w:w="3361" w:type="dxa"/>
                            <w:shd w:val="clear" w:color="auto" w:fill="F1F1F1"/>
                          </w:tcPr>
                          <w:p w14:paraId="79EFDC1D" w14:textId="77777777" w:rsidR="008D179A" w:rsidRDefault="008D179A">
                            <w:pPr>
                              <w:pStyle w:val="TableParagraph"/>
                            </w:pPr>
                          </w:p>
                        </w:tc>
                        <w:tc>
                          <w:tcPr>
                            <w:tcW w:w="3267" w:type="dxa"/>
                          </w:tcPr>
                          <w:p w14:paraId="79EFDC1E" w14:textId="77777777" w:rsidR="008D179A" w:rsidRDefault="008D179A">
                            <w:pPr>
                              <w:pStyle w:val="TableParagraph"/>
                            </w:pPr>
                          </w:p>
                        </w:tc>
                      </w:tr>
                      <w:tr w:rsidR="008D179A" w14:paraId="79EFDC24" w14:textId="77777777">
                        <w:trPr>
                          <w:trHeight w:val="474"/>
                        </w:trPr>
                        <w:tc>
                          <w:tcPr>
                            <w:tcW w:w="3262" w:type="dxa"/>
                            <w:shd w:val="clear" w:color="auto" w:fill="F1F1F1"/>
                          </w:tcPr>
                          <w:p w14:paraId="79EFDC20" w14:textId="77777777" w:rsidR="008D179A" w:rsidRDefault="00C81F63">
                            <w:pPr>
                              <w:pStyle w:val="TableParagraph"/>
                              <w:spacing w:before="106"/>
                              <w:ind w:left="117"/>
                            </w:pPr>
                            <w:r>
                              <w:rPr>
                                <w:spacing w:val="-2"/>
                              </w:rPr>
                              <w:t>Interaktionsrisk</w:t>
                            </w:r>
                          </w:p>
                        </w:tc>
                        <w:tc>
                          <w:tcPr>
                            <w:tcW w:w="2744" w:type="dxa"/>
                          </w:tcPr>
                          <w:p w14:paraId="79EFDC21" w14:textId="77777777" w:rsidR="008D179A" w:rsidRDefault="008D179A">
                            <w:pPr>
                              <w:pStyle w:val="TableParagraph"/>
                            </w:pPr>
                          </w:p>
                        </w:tc>
                        <w:tc>
                          <w:tcPr>
                            <w:tcW w:w="3361" w:type="dxa"/>
                            <w:shd w:val="clear" w:color="auto" w:fill="F1F1F1"/>
                          </w:tcPr>
                          <w:p w14:paraId="79EFDC22" w14:textId="77777777" w:rsidR="008D179A" w:rsidRDefault="008D179A">
                            <w:pPr>
                              <w:pStyle w:val="TableParagraph"/>
                            </w:pPr>
                          </w:p>
                        </w:tc>
                        <w:tc>
                          <w:tcPr>
                            <w:tcW w:w="3267" w:type="dxa"/>
                          </w:tcPr>
                          <w:p w14:paraId="79EFDC23" w14:textId="77777777" w:rsidR="008D179A" w:rsidRDefault="008D179A">
                            <w:pPr>
                              <w:pStyle w:val="TableParagraph"/>
                            </w:pPr>
                          </w:p>
                        </w:tc>
                      </w:tr>
                      <w:tr w:rsidR="008D179A" w14:paraId="79EFDC26" w14:textId="77777777">
                        <w:trPr>
                          <w:trHeight w:val="1403"/>
                        </w:trPr>
                        <w:tc>
                          <w:tcPr>
                            <w:tcW w:w="12634" w:type="dxa"/>
                            <w:gridSpan w:val="4"/>
                          </w:tcPr>
                          <w:p w14:paraId="79EFDC25" w14:textId="77777777" w:rsidR="008D179A" w:rsidRDefault="00C81F63">
                            <w:pPr>
                              <w:pStyle w:val="TableParagraph"/>
                              <w:spacing w:before="104"/>
                              <w:ind w:left="117"/>
                              <w:rPr>
                                <w:b/>
                              </w:rPr>
                            </w:pPr>
                            <w:r>
                              <w:rPr>
                                <w:b/>
                              </w:rPr>
                              <w:t>Resultat</w:t>
                            </w:r>
                            <w:r>
                              <w:rPr>
                                <w:b/>
                                <w:spacing w:val="-8"/>
                              </w:rPr>
                              <w:t xml:space="preserve"> </w:t>
                            </w:r>
                            <w:r>
                              <w:rPr>
                                <w:b/>
                              </w:rPr>
                              <w:t>av</w:t>
                            </w:r>
                            <w:r>
                              <w:rPr>
                                <w:b/>
                                <w:spacing w:val="-7"/>
                              </w:rPr>
                              <w:t xml:space="preserve"> </w:t>
                            </w:r>
                            <w:r>
                              <w:rPr>
                                <w:b/>
                              </w:rPr>
                              <w:t>samtal</w:t>
                            </w:r>
                            <w:r>
                              <w:rPr>
                                <w:b/>
                                <w:spacing w:val="-3"/>
                              </w:rPr>
                              <w:t xml:space="preserve"> </w:t>
                            </w:r>
                            <w:r>
                              <w:rPr>
                                <w:b/>
                              </w:rPr>
                              <w:t>angående</w:t>
                            </w:r>
                            <w:r>
                              <w:rPr>
                                <w:b/>
                                <w:spacing w:val="-4"/>
                              </w:rPr>
                              <w:t xml:space="preserve"> </w:t>
                            </w:r>
                            <w:r>
                              <w:rPr>
                                <w:b/>
                              </w:rPr>
                              <w:t>hur</w:t>
                            </w:r>
                            <w:r>
                              <w:rPr>
                                <w:b/>
                                <w:spacing w:val="-4"/>
                              </w:rPr>
                              <w:t xml:space="preserve"> </w:t>
                            </w:r>
                            <w:r>
                              <w:rPr>
                                <w:b/>
                              </w:rPr>
                              <w:t>informerad/vilken</w:t>
                            </w:r>
                            <w:r>
                              <w:rPr>
                                <w:b/>
                                <w:spacing w:val="-6"/>
                              </w:rPr>
                              <w:t xml:space="preserve"> </w:t>
                            </w:r>
                            <w:r>
                              <w:rPr>
                                <w:b/>
                              </w:rPr>
                              <w:t>kunskap</w:t>
                            </w:r>
                            <w:r>
                              <w:rPr>
                                <w:b/>
                                <w:spacing w:val="-5"/>
                              </w:rPr>
                              <w:t xml:space="preserve"> </w:t>
                            </w:r>
                            <w:r>
                              <w:rPr>
                                <w:b/>
                              </w:rPr>
                              <w:t>personen</w:t>
                            </w:r>
                            <w:r>
                              <w:rPr>
                                <w:b/>
                                <w:spacing w:val="-5"/>
                              </w:rPr>
                              <w:t xml:space="preserve"> </w:t>
                            </w:r>
                            <w:r>
                              <w:rPr>
                                <w:b/>
                              </w:rPr>
                              <w:t>har</w:t>
                            </w:r>
                            <w:r>
                              <w:rPr>
                                <w:b/>
                                <w:spacing w:val="-4"/>
                              </w:rPr>
                              <w:t xml:space="preserve"> </w:t>
                            </w:r>
                            <w:r>
                              <w:rPr>
                                <w:b/>
                              </w:rPr>
                              <w:t>om</w:t>
                            </w:r>
                            <w:r>
                              <w:rPr>
                                <w:b/>
                                <w:spacing w:val="-3"/>
                              </w:rPr>
                              <w:t xml:space="preserve"> </w:t>
                            </w:r>
                            <w:r>
                              <w:rPr>
                                <w:b/>
                              </w:rPr>
                              <w:t>sin</w:t>
                            </w:r>
                            <w:r>
                              <w:rPr>
                                <w:b/>
                                <w:spacing w:val="-6"/>
                              </w:rPr>
                              <w:t xml:space="preserve"> </w:t>
                            </w:r>
                            <w:r>
                              <w:rPr>
                                <w:b/>
                              </w:rPr>
                              <w:t>egen</w:t>
                            </w:r>
                            <w:r>
                              <w:rPr>
                                <w:b/>
                                <w:spacing w:val="-6"/>
                              </w:rPr>
                              <w:t xml:space="preserve"> </w:t>
                            </w:r>
                            <w:r>
                              <w:rPr>
                                <w:b/>
                                <w:spacing w:val="-2"/>
                              </w:rPr>
                              <w:t>läkemedelsbehandling</w:t>
                            </w:r>
                          </w:p>
                        </w:tc>
                      </w:tr>
                    </w:tbl>
                    <w:p w14:paraId="79EFDC27" w14:textId="77777777" w:rsidR="008D179A" w:rsidRDefault="008D179A">
                      <w:pPr>
                        <w:pStyle w:val="Brdtext"/>
                      </w:pPr>
                    </w:p>
                  </w:txbxContent>
                </v:textbox>
                <w10:anchorlock/>
              </v:shape>
            </w:pict>
          </mc:Fallback>
        </mc:AlternateContent>
      </w:r>
      <w:r>
        <w:rPr>
          <w:sz w:val="20"/>
        </w:rPr>
        <w:tab/>
      </w:r>
      <w:r>
        <w:rPr>
          <w:noProof/>
          <w:position w:val="699"/>
          <w:sz w:val="20"/>
        </w:rPr>
        <w:drawing>
          <wp:inline distT="0" distB="0" distL="0" distR="0" wp14:anchorId="79EFDBD6" wp14:editId="79EFDBD7">
            <wp:extent cx="267110" cy="153285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267110" cy="1532858"/>
                    </a:xfrm>
                    <a:prstGeom prst="rect">
                      <a:avLst/>
                    </a:prstGeom>
                  </pic:spPr>
                </pic:pic>
              </a:graphicData>
            </a:graphic>
          </wp:inline>
        </w:drawing>
      </w:r>
    </w:p>
    <w:sectPr w:rsidR="008D179A">
      <w:headerReference w:type="default" r:id="rId14"/>
      <w:footerReference w:type="default" r:id="rId15"/>
      <w:pgSz w:w="16850" w:h="11920" w:orient="landscape"/>
      <w:pgMar w:top="1180" w:right="566" w:bottom="280"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874E9" w14:textId="77777777" w:rsidR="004B0713" w:rsidRDefault="004B0713">
      <w:r>
        <w:separator/>
      </w:r>
    </w:p>
  </w:endnote>
  <w:endnote w:type="continuationSeparator" w:id="0">
    <w:p w14:paraId="54B9F94B" w14:textId="77777777" w:rsidR="004B0713" w:rsidRDefault="004B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DBD9" w14:textId="77777777" w:rsidR="008D179A" w:rsidRDefault="00C81F63">
    <w:pPr>
      <w:pStyle w:val="Brdtext"/>
      <w:spacing w:line="14" w:lineRule="auto"/>
      <w:rPr>
        <w:sz w:val="20"/>
      </w:rPr>
    </w:pPr>
    <w:r>
      <w:rPr>
        <w:noProof/>
        <w:sz w:val="20"/>
      </w:rPr>
      <mc:AlternateContent>
        <mc:Choice Requires="wps">
          <w:drawing>
            <wp:anchor distT="0" distB="0" distL="0" distR="0" simplePos="0" relativeHeight="487352832" behindDoc="1" locked="0" layoutInCell="1" allowOverlap="1" wp14:anchorId="79EFDBE0" wp14:editId="79EFDBE1">
              <wp:simplePos x="0" y="0"/>
              <wp:positionH relativeFrom="page">
                <wp:posOffset>6560819</wp:posOffset>
              </wp:positionH>
              <wp:positionV relativeFrom="page">
                <wp:posOffset>10237342</wp:posOffset>
              </wp:positionV>
              <wp:extent cx="15303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79EFDC28" w14:textId="77777777" w:rsidR="008D179A" w:rsidRDefault="00C81F63">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3</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79EFDBE0" id="_x0000_t202" coordsize="21600,21600" o:spt="202" path="m,l,21600r21600,l21600,xe">
              <v:stroke joinstyle="miter"/>
              <v:path gradientshapeok="t" o:connecttype="rect"/>
            </v:shapetype>
            <v:shape id="Textbox 5" o:spid="_x0000_s1030" type="#_x0000_t202" style="position:absolute;margin-left:516.6pt;margin-top:806.1pt;width:12.05pt;height:12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" filled="f" stroked="f">
              <v:textbox inset="0,0,0,0">
                <w:txbxContent>
                  <w:p w14:paraId="79EFDC28" w14:textId="77777777" w:rsidR="008D179A" w:rsidRDefault="00C81F63">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3</w:t>
                    </w:r>
                    <w:r>
                      <w:rPr>
                        <w:rFonts w:ascii="Calibr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DBDB" w14:textId="77777777" w:rsidR="008D179A" w:rsidRDefault="008D179A">
    <w:pPr>
      <w:pStyle w:val="Brd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4C96" w14:textId="77777777" w:rsidR="004B0713" w:rsidRDefault="004B0713">
      <w:r>
        <w:separator/>
      </w:r>
    </w:p>
  </w:footnote>
  <w:footnote w:type="continuationSeparator" w:id="0">
    <w:p w14:paraId="24419923" w14:textId="77777777" w:rsidR="004B0713" w:rsidRDefault="004B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DBD8" w14:textId="77777777" w:rsidR="008D179A" w:rsidRDefault="00C81F63">
    <w:pPr>
      <w:pStyle w:val="Brdtext"/>
      <w:spacing w:line="14" w:lineRule="auto"/>
      <w:rPr>
        <w:sz w:val="20"/>
      </w:rPr>
    </w:pPr>
    <w:r>
      <w:rPr>
        <w:noProof/>
        <w:sz w:val="20"/>
      </w:rPr>
      <w:drawing>
        <wp:anchor distT="0" distB="0" distL="0" distR="0" simplePos="0" relativeHeight="487351808" behindDoc="1" locked="0" layoutInCell="1" allowOverlap="1" wp14:anchorId="79EFDBDC" wp14:editId="79EFDBDD">
          <wp:simplePos x="0" y="0"/>
          <wp:positionH relativeFrom="page">
            <wp:posOffset>4256404</wp:posOffset>
          </wp:positionH>
          <wp:positionV relativeFrom="page">
            <wp:posOffset>361187</wp:posOffset>
          </wp:positionV>
          <wp:extent cx="2475064" cy="46332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475064" cy="463321"/>
                  </a:xfrm>
                  <a:prstGeom prst="rect">
                    <a:avLst/>
                  </a:prstGeom>
                </pic:spPr>
              </pic:pic>
            </a:graphicData>
          </a:graphic>
        </wp:anchor>
      </w:drawing>
    </w:r>
    <w:r>
      <w:rPr>
        <w:noProof/>
        <w:sz w:val="20"/>
      </w:rPr>
      <w:drawing>
        <wp:anchor distT="0" distB="0" distL="0" distR="0" simplePos="0" relativeHeight="487352320" behindDoc="1" locked="0" layoutInCell="1" allowOverlap="1" wp14:anchorId="79EFDBDE" wp14:editId="79EFDBDF">
          <wp:simplePos x="0" y="0"/>
          <wp:positionH relativeFrom="page">
            <wp:posOffset>750570</wp:posOffset>
          </wp:positionH>
          <wp:positionV relativeFrom="page">
            <wp:posOffset>379729</wp:posOffset>
          </wp:positionV>
          <wp:extent cx="1532694" cy="26606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532694" cy="26606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DBDA" w14:textId="77777777" w:rsidR="008D179A" w:rsidRDefault="008D179A">
    <w:pPr>
      <w:pStyle w:val="Brd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FEE"/>
    <w:multiLevelType w:val="hybridMultilevel"/>
    <w:tmpl w:val="826CCBAC"/>
    <w:lvl w:ilvl="0" w:tplc="1E74A3DA">
      <w:numFmt w:val="bullet"/>
      <w:lvlText w:val=""/>
      <w:lvlJc w:val="left"/>
      <w:pPr>
        <w:ind w:left="712" w:hanging="361"/>
      </w:pPr>
      <w:rPr>
        <w:rFonts w:ascii="Symbol" w:eastAsia="Symbol" w:hAnsi="Symbol" w:cs="Symbol" w:hint="default"/>
        <w:b w:val="0"/>
        <w:bCs w:val="0"/>
        <w:i w:val="0"/>
        <w:iCs w:val="0"/>
        <w:spacing w:val="0"/>
        <w:w w:val="100"/>
        <w:sz w:val="22"/>
        <w:szCs w:val="22"/>
        <w:lang w:val="sv-SE" w:eastAsia="en-US" w:bidi="ar-SA"/>
      </w:rPr>
    </w:lvl>
    <w:lvl w:ilvl="1" w:tplc="8EE6870A">
      <w:numFmt w:val="bullet"/>
      <w:lvlText w:val="•"/>
      <w:lvlJc w:val="left"/>
      <w:pPr>
        <w:ind w:left="1584" w:hanging="361"/>
      </w:pPr>
      <w:rPr>
        <w:rFonts w:hint="default"/>
        <w:lang w:val="sv-SE" w:eastAsia="en-US" w:bidi="ar-SA"/>
      </w:rPr>
    </w:lvl>
    <w:lvl w:ilvl="2" w:tplc="FB324054">
      <w:numFmt w:val="bullet"/>
      <w:lvlText w:val="•"/>
      <w:lvlJc w:val="left"/>
      <w:pPr>
        <w:ind w:left="2448" w:hanging="361"/>
      </w:pPr>
      <w:rPr>
        <w:rFonts w:hint="default"/>
        <w:lang w:val="sv-SE" w:eastAsia="en-US" w:bidi="ar-SA"/>
      </w:rPr>
    </w:lvl>
    <w:lvl w:ilvl="3" w:tplc="3E34C59A">
      <w:numFmt w:val="bullet"/>
      <w:lvlText w:val="•"/>
      <w:lvlJc w:val="left"/>
      <w:pPr>
        <w:ind w:left="3312" w:hanging="361"/>
      </w:pPr>
      <w:rPr>
        <w:rFonts w:hint="default"/>
        <w:lang w:val="sv-SE" w:eastAsia="en-US" w:bidi="ar-SA"/>
      </w:rPr>
    </w:lvl>
    <w:lvl w:ilvl="4" w:tplc="195AD7E2">
      <w:numFmt w:val="bullet"/>
      <w:lvlText w:val="•"/>
      <w:lvlJc w:val="left"/>
      <w:pPr>
        <w:ind w:left="4176" w:hanging="361"/>
      </w:pPr>
      <w:rPr>
        <w:rFonts w:hint="default"/>
        <w:lang w:val="sv-SE" w:eastAsia="en-US" w:bidi="ar-SA"/>
      </w:rPr>
    </w:lvl>
    <w:lvl w:ilvl="5" w:tplc="B0B8F278">
      <w:numFmt w:val="bullet"/>
      <w:lvlText w:val="•"/>
      <w:lvlJc w:val="left"/>
      <w:pPr>
        <w:ind w:left="5040" w:hanging="361"/>
      </w:pPr>
      <w:rPr>
        <w:rFonts w:hint="default"/>
        <w:lang w:val="sv-SE" w:eastAsia="en-US" w:bidi="ar-SA"/>
      </w:rPr>
    </w:lvl>
    <w:lvl w:ilvl="6" w:tplc="A360476E">
      <w:numFmt w:val="bullet"/>
      <w:lvlText w:val="•"/>
      <w:lvlJc w:val="left"/>
      <w:pPr>
        <w:ind w:left="5904" w:hanging="361"/>
      </w:pPr>
      <w:rPr>
        <w:rFonts w:hint="default"/>
        <w:lang w:val="sv-SE" w:eastAsia="en-US" w:bidi="ar-SA"/>
      </w:rPr>
    </w:lvl>
    <w:lvl w:ilvl="7" w:tplc="B20AA8D0">
      <w:numFmt w:val="bullet"/>
      <w:lvlText w:val="•"/>
      <w:lvlJc w:val="left"/>
      <w:pPr>
        <w:ind w:left="6768" w:hanging="361"/>
      </w:pPr>
      <w:rPr>
        <w:rFonts w:hint="default"/>
        <w:lang w:val="sv-SE" w:eastAsia="en-US" w:bidi="ar-SA"/>
      </w:rPr>
    </w:lvl>
    <w:lvl w:ilvl="8" w:tplc="E5E8A6B8">
      <w:numFmt w:val="bullet"/>
      <w:lvlText w:val="•"/>
      <w:lvlJc w:val="left"/>
      <w:pPr>
        <w:ind w:left="7632" w:hanging="361"/>
      </w:pPr>
      <w:rPr>
        <w:rFonts w:hint="default"/>
        <w:lang w:val="sv-SE" w:eastAsia="en-US" w:bidi="ar-SA"/>
      </w:rPr>
    </w:lvl>
  </w:abstractNum>
  <w:abstractNum w:abstractNumId="1" w15:restartNumberingAfterBreak="0">
    <w:nsid w:val="10164194"/>
    <w:multiLevelType w:val="hybridMultilevel"/>
    <w:tmpl w:val="076054A8"/>
    <w:lvl w:ilvl="0" w:tplc="00923CA2">
      <w:numFmt w:val="bullet"/>
      <w:lvlText w:val="o"/>
      <w:lvlJc w:val="left"/>
      <w:pPr>
        <w:ind w:left="865" w:hanging="361"/>
      </w:pPr>
      <w:rPr>
        <w:rFonts w:ascii="Courier New" w:eastAsia="Courier New" w:hAnsi="Courier New" w:cs="Courier New" w:hint="default"/>
        <w:b w:val="0"/>
        <w:bCs w:val="0"/>
        <w:i w:val="0"/>
        <w:iCs w:val="0"/>
        <w:spacing w:val="0"/>
        <w:w w:val="99"/>
        <w:sz w:val="22"/>
        <w:szCs w:val="22"/>
        <w:lang w:val="sv-SE" w:eastAsia="en-US" w:bidi="ar-SA"/>
      </w:rPr>
    </w:lvl>
    <w:lvl w:ilvl="1" w:tplc="A35EEED4">
      <w:numFmt w:val="bullet"/>
      <w:lvlText w:val=""/>
      <w:lvlJc w:val="left"/>
      <w:pPr>
        <w:ind w:left="994" w:hanging="361"/>
      </w:pPr>
      <w:rPr>
        <w:rFonts w:ascii="Symbol" w:eastAsia="Symbol" w:hAnsi="Symbol" w:cs="Symbol" w:hint="default"/>
        <w:b w:val="0"/>
        <w:bCs w:val="0"/>
        <w:i w:val="0"/>
        <w:iCs w:val="0"/>
        <w:spacing w:val="0"/>
        <w:w w:val="100"/>
        <w:sz w:val="22"/>
        <w:szCs w:val="22"/>
        <w:lang w:val="sv-SE" w:eastAsia="en-US" w:bidi="ar-SA"/>
      </w:rPr>
    </w:lvl>
    <w:lvl w:ilvl="2" w:tplc="D53E30A4">
      <w:numFmt w:val="bullet"/>
      <w:lvlText w:val="•"/>
      <w:lvlJc w:val="left"/>
      <w:pPr>
        <w:ind w:left="1929" w:hanging="361"/>
      </w:pPr>
      <w:rPr>
        <w:rFonts w:hint="default"/>
        <w:lang w:val="sv-SE" w:eastAsia="en-US" w:bidi="ar-SA"/>
      </w:rPr>
    </w:lvl>
    <w:lvl w:ilvl="3" w:tplc="4B4C123E">
      <w:numFmt w:val="bullet"/>
      <w:lvlText w:val="•"/>
      <w:lvlJc w:val="left"/>
      <w:pPr>
        <w:ind w:left="2858" w:hanging="361"/>
      </w:pPr>
      <w:rPr>
        <w:rFonts w:hint="default"/>
        <w:lang w:val="sv-SE" w:eastAsia="en-US" w:bidi="ar-SA"/>
      </w:rPr>
    </w:lvl>
    <w:lvl w:ilvl="4" w:tplc="10526378">
      <w:numFmt w:val="bullet"/>
      <w:lvlText w:val="•"/>
      <w:lvlJc w:val="left"/>
      <w:pPr>
        <w:ind w:left="3787" w:hanging="361"/>
      </w:pPr>
      <w:rPr>
        <w:rFonts w:hint="default"/>
        <w:lang w:val="sv-SE" w:eastAsia="en-US" w:bidi="ar-SA"/>
      </w:rPr>
    </w:lvl>
    <w:lvl w:ilvl="5" w:tplc="52A4E624">
      <w:numFmt w:val="bullet"/>
      <w:lvlText w:val="•"/>
      <w:lvlJc w:val="left"/>
      <w:pPr>
        <w:ind w:left="4716" w:hanging="361"/>
      </w:pPr>
      <w:rPr>
        <w:rFonts w:hint="default"/>
        <w:lang w:val="sv-SE" w:eastAsia="en-US" w:bidi="ar-SA"/>
      </w:rPr>
    </w:lvl>
    <w:lvl w:ilvl="6" w:tplc="8A240DD0">
      <w:numFmt w:val="bullet"/>
      <w:lvlText w:val="•"/>
      <w:lvlJc w:val="left"/>
      <w:pPr>
        <w:ind w:left="5645" w:hanging="361"/>
      </w:pPr>
      <w:rPr>
        <w:rFonts w:hint="default"/>
        <w:lang w:val="sv-SE" w:eastAsia="en-US" w:bidi="ar-SA"/>
      </w:rPr>
    </w:lvl>
    <w:lvl w:ilvl="7" w:tplc="487053B4">
      <w:numFmt w:val="bullet"/>
      <w:lvlText w:val="•"/>
      <w:lvlJc w:val="left"/>
      <w:pPr>
        <w:ind w:left="6574" w:hanging="361"/>
      </w:pPr>
      <w:rPr>
        <w:rFonts w:hint="default"/>
        <w:lang w:val="sv-SE" w:eastAsia="en-US" w:bidi="ar-SA"/>
      </w:rPr>
    </w:lvl>
    <w:lvl w:ilvl="8" w:tplc="8620D978">
      <w:numFmt w:val="bullet"/>
      <w:lvlText w:val="•"/>
      <w:lvlJc w:val="left"/>
      <w:pPr>
        <w:ind w:left="7503" w:hanging="361"/>
      </w:pPr>
      <w:rPr>
        <w:rFonts w:hint="default"/>
        <w:lang w:val="sv-SE" w:eastAsia="en-US" w:bidi="ar-SA"/>
      </w:rPr>
    </w:lvl>
  </w:abstractNum>
  <w:abstractNum w:abstractNumId="2" w15:restartNumberingAfterBreak="0">
    <w:nsid w:val="13ED0F7A"/>
    <w:multiLevelType w:val="hybridMultilevel"/>
    <w:tmpl w:val="F11C86E0"/>
    <w:lvl w:ilvl="0" w:tplc="D778AF32">
      <w:numFmt w:val="bullet"/>
      <w:lvlText w:val=""/>
      <w:lvlJc w:val="left"/>
      <w:pPr>
        <w:ind w:left="865" w:hanging="361"/>
      </w:pPr>
      <w:rPr>
        <w:rFonts w:ascii="Symbol" w:eastAsia="Symbol" w:hAnsi="Symbol" w:cs="Symbol" w:hint="default"/>
        <w:b w:val="0"/>
        <w:bCs w:val="0"/>
        <w:i w:val="0"/>
        <w:iCs w:val="0"/>
        <w:spacing w:val="0"/>
        <w:w w:val="100"/>
        <w:sz w:val="22"/>
        <w:szCs w:val="22"/>
        <w:lang w:val="sv-SE" w:eastAsia="en-US" w:bidi="ar-SA"/>
      </w:rPr>
    </w:lvl>
    <w:lvl w:ilvl="1" w:tplc="930A6468">
      <w:numFmt w:val="bullet"/>
      <w:lvlText w:val="•"/>
      <w:lvlJc w:val="left"/>
      <w:pPr>
        <w:ind w:left="1710" w:hanging="361"/>
      </w:pPr>
      <w:rPr>
        <w:rFonts w:hint="default"/>
        <w:lang w:val="sv-SE" w:eastAsia="en-US" w:bidi="ar-SA"/>
      </w:rPr>
    </w:lvl>
    <w:lvl w:ilvl="2" w:tplc="721E4D8E">
      <w:numFmt w:val="bullet"/>
      <w:lvlText w:val="•"/>
      <w:lvlJc w:val="left"/>
      <w:pPr>
        <w:ind w:left="2560" w:hanging="361"/>
      </w:pPr>
      <w:rPr>
        <w:rFonts w:hint="default"/>
        <w:lang w:val="sv-SE" w:eastAsia="en-US" w:bidi="ar-SA"/>
      </w:rPr>
    </w:lvl>
    <w:lvl w:ilvl="3" w:tplc="C28AD716">
      <w:numFmt w:val="bullet"/>
      <w:lvlText w:val="•"/>
      <w:lvlJc w:val="left"/>
      <w:pPr>
        <w:ind w:left="3410" w:hanging="361"/>
      </w:pPr>
      <w:rPr>
        <w:rFonts w:hint="default"/>
        <w:lang w:val="sv-SE" w:eastAsia="en-US" w:bidi="ar-SA"/>
      </w:rPr>
    </w:lvl>
    <w:lvl w:ilvl="4" w:tplc="F9945E06">
      <w:numFmt w:val="bullet"/>
      <w:lvlText w:val="•"/>
      <w:lvlJc w:val="left"/>
      <w:pPr>
        <w:ind w:left="4260" w:hanging="361"/>
      </w:pPr>
      <w:rPr>
        <w:rFonts w:hint="default"/>
        <w:lang w:val="sv-SE" w:eastAsia="en-US" w:bidi="ar-SA"/>
      </w:rPr>
    </w:lvl>
    <w:lvl w:ilvl="5" w:tplc="91B0A010">
      <w:numFmt w:val="bullet"/>
      <w:lvlText w:val="•"/>
      <w:lvlJc w:val="left"/>
      <w:pPr>
        <w:ind w:left="5110" w:hanging="361"/>
      </w:pPr>
      <w:rPr>
        <w:rFonts w:hint="default"/>
        <w:lang w:val="sv-SE" w:eastAsia="en-US" w:bidi="ar-SA"/>
      </w:rPr>
    </w:lvl>
    <w:lvl w:ilvl="6" w:tplc="1C1A6610">
      <w:numFmt w:val="bullet"/>
      <w:lvlText w:val="•"/>
      <w:lvlJc w:val="left"/>
      <w:pPr>
        <w:ind w:left="5960" w:hanging="361"/>
      </w:pPr>
      <w:rPr>
        <w:rFonts w:hint="default"/>
        <w:lang w:val="sv-SE" w:eastAsia="en-US" w:bidi="ar-SA"/>
      </w:rPr>
    </w:lvl>
    <w:lvl w:ilvl="7" w:tplc="F47A87E6">
      <w:numFmt w:val="bullet"/>
      <w:lvlText w:val="•"/>
      <w:lvlJc w:val="left"/>
      <w:pPr>
        <w:ind w:left="6810" w:hanging="361"/>
      </w:pPr>
      <w:rPr>
        <w:rFonts w:hint="default"/>
        <w:lang w:val="sv-SE" w:eastAsia="en-US" w:bidi="ar-SA"/>
      </w:rPr>
    </w:lvl>
    <w:lvl w:ilvl="8" w:tplc="ECE0EBCC">
      <w:numFmt w:val="bullet"/>
      <w:lvlText w:val="•"/>
      <w:lvlJc w:val="left"/>
      <w:pPr>
        <w:ind w:left="7660" w:hanging="361"/>
      </w:pPr>
      <w:rPr>
        <w:rFonts w:hint="default"/>
        <w:lang w:val="sv-SE" w:eastAsia="en-US" w:bidi="ar-SA"/>
      </w:rPr>
    </w:lvl>
  </w:abstractNum>
  <w:abstractNum w:abstractNumId="3" w15:restartNumberingAfterBreak="0">
    <w:nsid w:val="221D6716"/>
    <w:multiLevelType w:val="multilevel"/>
    <w:tmpl w:val="0D7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660F3"/>
    <w:multiLevelType w:val="hybridMultilevel"/>
    <w:tmpl w:val="17D81536"/>
    <w:lvl w:ilvl="0" w:tplc="064C0040">
      <w:numFmt w:val="bullet"/>
      <w:lvlText w:val="o"/>
      <w:lvlJc w:val="left"/>
      <w:pPr>
        <w:ind w:left="923" w:hanging="361"/>
      </w:pPr>
      <w:rPr>
        <w:rFonts w:ascii="Courier New" w:eastAsia="Courier New" w:hAnsi="Courier New" w:cs="Courier New" w:hint="default"/>
        <w:b w:val="0"/>
        <w:bCs w:val="0"/>
        <w:i w:val="0"/>
        <w:iCs w:val="0"/>
        <w:spacing w:val="0"/>
        <w:w w:val="100"/>
        <w:sz w:val="22"/>
        <w:szCs w:val="22"/>
        <w:lang w:val="sv-SE" w:eastAsia="en-US" w:bidi="ar-SA"/>
      </w:rPr>
    </w:lvl>
    <w:lvl w:ilvl="1" w:tplc="ECF625AC">
      <w:numFmt w:val="bullet"/>
      <w:lvlText w:val="•"/>
      <w:lvlJc w:val="left"/>
      <w:pPr>
        <w:ind w:left="1764" w:hanging="361"/>
      </w:pPr>
      <w:rPr>
        <w:rFonts w:hint="default"/>
        <w:lang w:val="sv-SE" w:eastAsia="en-US" w:bidi="ar-SA"/>
      </w:rPr>
    </w:lvl>
    <w:lvl w:ilvl="2" w:tplc="81A4EEE2">
      <w:numFmt w:val="bullet"/>
      <w:lvlText w:val="•"/>
      <w:lvlJc w:val="left"/>
      <w:pPr>
        <w:ind w:left="2608" w:hanging="361"/>
      </w:pPr>
      <w:rPr>
        <w:rFonts w:hint="default"/>
        <w:lang w:val="sv-SE" w:eastAsia="en-US" w:bidi="ar-SA"/>
      </w:rPr>
    </w:lvl>
    <w:lvl w:ilvl="3" w:tplc="DF3EF106">
      <w:numFmt w:val="bullet"/>
      <w:lvlText w:val="•"/>
      <w:lvlJc w:val="left"/>
      <w:pPr>
        <w:ind w:left="3452" w:hanging="361"/>
      </w:pPr>
      <w:rPr>
        <w:rFonts w:hint="default"/>
        <w:lang w:val="sv-SE" w:eastAsia="en-US" w:bidi="ar-SA"/>
      </w:rPr>
    </w:lvl>
    <w:lvl w:ilvl="4" w:tplc="04D0F78A">
      <w:numFmt w:val="bullet"/>
      <w:lvlText w:val="•"/>
      <w:lvlJc w:val="left"/>
      <w:pPr>
        <w:ind w:left="4296" w:hanging="361"/>
      </w:pPr>
      <w:rPr>
        <w:rFonts w:hint="default"/>
        <w:lang w:val="sv-SE" w:eastAsia="en-US" w:bidi="ar-SA"/>
      </w:rPr>
    </w:lvl>
    <w:lvl w:ilvl="5" w:tplc="19345F22">
      <w:numFmt w:val="bullet"/>
      <w:lvlText w:val="•"/>
      <w:lvlJc w:val="left"/>
      <w:pPr>
        <w:ind w:left="5140" w:hanging="361"/>
      </w:pPr>
      <w:rPr>
        <w:rFonts w:hint="default"/>
        <w:lang w:val="sv-SE" w:eastAsia="en-US" w:bidi="ar-SA"/>
      </w:rPr>
    </w:lvl>
    <w:lvl w:ilvl="6" w:tplc="F37EC4D2">
      <w:numFmt w:val="bullet"/>
      <w:lvlText w:val="•"/>
      <w:lvlJc w:val="left"/>
      <w:pPr>
        <w:ind w:left="5984" w:hanging="361"/>
      </w:pPr>
      <w:rPr>
        <w:rFonts w:hint="default"/>
        <w:lang w:val="sv-SE" w:eastAsia="en-US" w:bidi="ar-SA"/>
      </w:rPr>
    </w:lvl>
    <w:lvl w:ilvl="7" w:tplc="31A26252">
      <w:numFmt w:val="bullet"/>
      <w:lvlText w:val="•"/>
      <w:lvlJc w:val="left"/>
      <w:pPr>
        <w:ind w:left="6828" w:hanging="361"/>
      </w:pPr>
      <w:rPr>
        <w:rFonts w:hint="default"/>
        <w:lang w:val="sv-SE" w:eastAsia="en-US" w:bidi="ar-SA"/>
      </w:rPr>
    </w:lvl>
    <w:lvl w:ilvl="8" w:tplc="56D0EB72">
      <w:numFmt w:val="bullet"/>
      <w:lvlText w:val="•"/>
      <w:lvlJc w:val="left"/>
      <w:pPr>
        <w:ind w:left="7672" w:hanging="361"/>
      </w:pPr>
      <w:rPr>
        <w:rFonts w:hint="default"/>
        <w:lang w:val="sv-SE" w:eastAsia="en-US" w:bidi="ar-SA"/>
      </w:rPr>
    </w:lvl>
  </w:abstractNum>
  <w:abstractNum w:abstractNumId="5" w15:restartNumberingAfterBreak="0">
    <w:nsid w:val="7C0F1A18"/>
    <w:multiLevelType w:val="hybridMultilevel"/>
    <w:tmpl w:val="97D8D53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16cid:durableId="105124039">
    <w:abstractNumId w:val="0"/>
  </w:num>
  <w:num w:numId="2" w16cid:durableId="1537233585">
    <w:abstractNumId w:val="1"/>
  </w:num>
  <w:num w:numId="3" w16cid:durableId="732122966">
    <w:abstractNumId w:val="2"/>
  </w:num>
  <w:num w:numId="4" w16cid:durableId="6103111">
    <w:abstractNumId w:val="4"/>
  </w:num>
  <w:num w:numId="5" w16cid:durableId="1543438997">
    <w:abstractNumId w:val="3"/>
  </w:num>
  <w:num w:numId="6" w16cid:durableId="1596667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9A"/>
    <w:rsid w:val="00057202"/>
    <w:rsid w:val="00063B98"/>
    <w:rsid w:val="001D31F9"/>
    <w:rsid w:val="001E5B15"/>
    <w:rsid w:val="00287B86"/>
    <w:rsid w:val="002979F1"/>
    <w:rsid w:val="002B3EEC"/>
    <w:rsid w:val="002B4302"/>
    <w:rsid w:val="002C5056"/>
    <w:rsid w:val="002D7858"/>
    <w:rsid w:val="003621B3"/>
    <w:rsid w:val="003B6E02"/>
    <w:rsid w:val="003E7297"/>
    <w:rsid w:val="00406DB5"/>
    <w:rsid w:val="0045025A"/>
    <w:rsid w:val="00496CA0"/>
    <w:rsid w:val="004B0713"/>
    <w:rsid w:val="00512500"/>
    <w:rsid w:val="0051454C"/>
    <w:rsid w:val="00527C57"/>
    <w:rsid w:val="0053251D"/>
    <w:rsid w:val="00553201"/>
    <w:rsid w:val="0057356D"/>
    <w:rsid w:val="006214D4"/>
    <w:rsid w:val="006419EF"/>
    <w:rsid w:val="00651CB4"/>
    <w:rsid w:val="006A4B05"/>
    <w:rsid w:val="006F713D"/>
    <w:rsid w:val="00762683"/>
    <w:rsid w:val="0080604C"/>
    <w:rsid w:val="00841EA6"/>
    <w:rsid w:val="00861F34"/>
    <w:rsid w:val="008B6A47"/>
    <w:rsid w:val="008C7501"/>
    <w:rsid w:val="008D179A"/>
    <w:rsid w:val="009D59CC"/>
    <w:rsid w:val="00A674E8"/>
    <w:rsid w:val="00A812B9"/>
    <w:rsid w:val="00A9682A"/>
    <w:rsid w:val="00BB59E2"/>
    <w:rsid w:val="00BE1E50"/>
    <w:rsid w:val="00BF0AB6"/>
    <w:rsid w:val="00C0181A"/>
    <w:rsid w:val="00C61DE4"/>
    <w:rsid w:val="00C81F63"/>
    <w:rsid w:val="00C83B47"/>
    <w:rsid w:val="00CF276B"/>
    <w:rsid w:val="00D33611"/>
    <w:rsid w:val="00D92E04"/>
    <w:rsid w:val="00E91E24"/>
    <w:rsid w:val="00EC1BF5"/>
    <w:rsid w:val="00EC7FC5"/>
    <w:rsid w:val="00F20911"/>
    <w:rsid w:val="00F351AC"/>
    <w:rsid w:val="00F6683A"/>
    <w:rsid w:val="00F97BC7"/>
    <w:rsid w:val="00FB3BED"/>
    <w:rsid w:val="00FE3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DB16"/>
  <w15:docId w15:val="{DEDFC602-F15B-4C97-BE6D-84261507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spacing w:line="322" w:lineRule="exact"/>
      <w:ind w:left="145"/>
      <w:outlineLvl w:val="0"/>
    </w:pPr>
    <w:rPr>
      <w:rFonts w:ascii="Arial" w:eastAsia="Arial" w:hAnsi="Arial" w:cs="Arial"/>
      <w:b/>
      <w:bCs/>
      <w:sz w:val="28"/>
      <w:szCs w:val="28"/>
    </w:rPr>
  </w:style>
  <w:style w:type="paragraph" w:styleId="Rubrik2">
    <w:name w:val="heading 2"/>
    <w:basedOn w:val="Normal"/>
    <w:uiPriority w:val="9"/>
    <w:unhideWhenUsed/>
    <w:qFormat/>
    <w:pPr>
      <w:ind w:left="145"/>
      <w:outlineLvl w:val="1"/>
    </w:pPr>
    <w:rPr>
      <w:rFonts w:ascii="Arial" w:eastAsia="Arial" w:hAnsi="Arial" w:cs="Arial"/>
      <w:b/>
      <w:bCs/>
      <w:sz w:val="24"/>
      <w:szCs w:val="24"/>
    </w:rPr>
  </w:style>
  <w:style w:type="paragraph" w:styleId="Rubrik3">
    <w:name w:val="heading 3"/>
    <w:basedOn w:val="Normal"/>
    <w:uiPriority w:val="9"/>
    <w:unhideWhenUsed/>
    <w:qFormat/>
    <w:pPr>
      <w:ind w:right="561"/>
      <w:jc w:val="right"/>
      <w:outlineLvl w:val="2"/>
    </w:pPr>
    <w:rPr>
      <w:rFonts w:ascii="Calibri Light" w:eastAsia="Calibri Light" w:hAnsi="Calibri Light" w:cs="Calibri Light"/>
      <w:sz w:val="24"/>
      <w:szCs w:val="24"/>
    </w:rPr>
  </w:style>
  <w:style w:type="paragraph" w:styleId="Rubrik4">
    <w:name w:val="heading 4"/>
    <w:basedOn w:val="Normal"/>
    <w:uiPriority w:val="9"/>
    <w:unhideWhenUsed/>
    <w:qFormat/>
    <w:pPr>
      <w:ind w:left="146"/>
      <w:outlineLvl w:val="3"/>
    </w:pPr>
    <w:rPr>
      <w:rFonts w:ascii="Arial" w:eastAsia="Arial" w:hAnsi="Arial" w:cs="Arial"/>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spacing w:before="119"/>
      <w:ind w:left="658"/>
    </w:pPr>
    <w:rPr>
      <w:rFonts w:ascii="Arial" w:eastAsia="Arial" w:hAnsi="Arial" w:cs="Arial"/>
      <w:b/>
      <w:bCs/>
      <w:i/>
      <w:iCs/>
    </w:rPr>
  </w:style>
  <w:style w:type="paragraph" w:styleId="Brdtext">
    <w:name w:val="Body Text"/>
    <w:basedOn w:val="Normal"/>
    <w:uiPriority w:val="1"/>
    <w:qFormat/>
  </w:style>
  <w:style w:type="paragraph" w:styleId="Rubrik">
    <w:name w:val="Title"/>
    <w:basedOn w:val="Normal"/>
    <w:uiPriority w:val="10"/>
    <w:qFormat/>
    <w:pPr>
      <w:ind w:left="92"/>
    </w:pPr>
    <w:rPr>
      <w:rFonts w:ascii="Calibri Light" w:eastAsia="Calibri Light" w:hAnsi="Calibri Light" w:cs="Calibri Light"/>
      <w:sz w:val="56"/>
      <w:szCs w:val="56"/>
    </w:rPr>
  </w:style>
  <w:style w:type="paragraph" w:styleId="Liststycke">
    <w:name w:val="List Paragraph"/>
    <w:basedOn w:val="Normal"/>
    <w:uiPriority w:val="1"/>
    <w:qFormat/>
    <w:pPr>
      <w:spacing w:line="253" w:lineRule="exact"/>
      <w:ind w:left="866" w:hanging="359"/>
    </w:pPr>
  </w:style>
  <w:style w:type="paragraph" w:customStyle="1" w:styleId="TableParagraph">
    <w:name w:val="Table Paragraph"/>
    <w:basedOn w:val="Normal"/>
    <w:uiPriority w:val="1"/>
    <w:qFormat/>
  </w:style>
  <w:style w:type="paragraph" w:styleId="Innehllsfrteckningsrubrik">
    <w:name w:val="TOC Heading"/>
    <w:basedOn w:val="Rubrik1"/>
    <w:next w:val="Normal"/>
    <w:uiPriority w:val="39"/>
    <w:unhideWhenUsed/>
    <w:qFormat/>
    <w:rsid w:val="006F713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sv-SE"/>
    </w:rPr>
  </w:style>
  <w:style w:type="paragraph" w:styleId="Innehll2">
    <w:name w:val="toc 2"/>
    <w:basedOn w:val="Normal"/>
    <w:next w:val="Normal"/>
    <w:autoRedefine/>
    <w:uiPriority w:val="39"/>
    <w:unhideWhenUsed/>
    <w:rsid w:val="006F713D"/>
    <w:pPr>
      <w:widowControl/>
      <w:autoSpaceDE/>
      <w:autoSpaceDN/>
      <w:spacing w:after="100" w:line="259" w:lineRule="auto"/>
      <w:ind w:left="220"/>
    </w:pPr>
    <w:rPr>
      <w:rFonts w:asciiTheme="minorHAnsi" w:eastAsiaTheme="minorEastAsia" w:hAnsiTheme="minorHAnsi"/>
      <w:lang w:eastAsia="sv-SE"/>
    </w:rPr>
  </w:style>
  <w:style w:type="paragraph" w:styleId="Innehll3">
    <w:name w:val="toc 3"/>
    <w:basedOn w:val="Normal"/>
    <w:next w:val="Normal"/>
    <w:autoRedefine/>
    <w:uiPriority w:val="39"/>
    <w:unhideWhenUsed/>
    <w:rsid w:val="006F713D"/>
    <w:pPr>
      <w:widowControl/>
      <w:autoSpaceDE/>
      <w:autoSpaceDN/>
      <w:spacing w:after="100" w:line="259" w:lineRule="auto"/>
      <w:ind w:left="440"/>
    </w:pPr>
    <w:rPr>
      <w:rFonts w:asciiTheme="minorHAnsi" w:eastAsiaTheme="minorEastAsia" w:hAnsiTheme="minorHAnsi"/>
      <w:lang w:eastAsia="sv-SE"/>
    </w:rPr>
  </w:style>
  <w:style w:type="character" w:styleId="Hyperlnk">
    <w:name w:val="Hyperlink"/>
    <w:basedOn w:val="Standardstycketeckensnitt"/>
    <w:uiPriority w:val="99"/>
    <w:unhideWhenUsed/>
    <w:rsid w:val="006F71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ss.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2066</Words>
  <Characters>12830</Characters>
  <Application>Microsoft Office Word</Application>
  <DocSecurity>0</DocSecurity>
  <Lines>328</Lines>
  <Paragraphs>163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 placeholder</dc:creator>
  <cp:lastModifiedBy>Sanna Boij</cp:lastModifiedBy>
  <cp:revision>50</cp:revision>
  <dcterms:created xsi:type="dcterms:W3CDTF">2025-06-17T07:19:00Z</dcterms:created>
  <dcterms:modified xsi:type="dcterms:W3CDTF">2025-06-17T10:21:00Z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0x010100F875D3651ECD4F42AA8DEA77877D6DEC</vt:lpwstr>
  </property>
  <property fmtid="{D5CDD505-2E9C-101B-9397-08002B2CF9AE}" pid="3" name="Created">
    <vt:filetime>2024-01-11T00:00:00Z</vt:filetime>
  </property>
  <property fmtid="{D5CDD505-2E9C-101B-9397-08002B2CF9AE}" pid="4" name="Creator">
    <vt:lpwstr>Acrobat PDFMaker 23 for Word</vt:lpwstr>
  </property>
  <property fmtid="{D5CDD505-2E9C-101B-9397-08002B2CF9AE}" pid="5" name="LastSaved">
    <vt:filetime>2025-06-17T00:00:00Z</vt:filetime>
  </property>
  <property fmtid="{D5CDD505-2E9C-101B-9397-08002B2CF9AE}" pid="6" name="Producer">
    <vt:lpwstr>Adobe PDF Library 23.8.234</vt:lpwstr>
  </property>
  <property fmtid="{D5CDD505-2E9C-101B-9397-08002B2CF9AE}" pid="7" name="SourceModified">
    <vt:lpwstr>D:20240111080343</vt:lpwstr>
  </property>
</Properties>
</file>